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E96C4A" w14:textId="77777777" w:rsidR="007E3171" w:rsidRDefault="007E3171" w:rsidP="007E3171">
      <w:pPr>
        <w:jc w:val="center"/>
        <w:rPr>
          <w:sz w:val="28"/>
          <w:szCs w:val="28"/>
          <w:lang w:val="kk-KZ"/>
        </w:rPr>
      </w:pPr>
      <w:r>
        <w:rPr>
          <w:sz w:val="28"/>
          <w:szCs w:val="28"/>
          <w:lang w:val="kk-KZ"/>
        </w:rPr>
        <w:t>6 ЛОГИСТИКАЛЫҚ ЖҮЙЕЛЕР</w:t>
      </w:r>
    </w:p>
    <w:p w14:paraId="00EC4860" w14:textId="77777777" w:rsidR="007E3171" w:rsidRDefault="007E3171" w:rsidP="007E3171">
      <w:pPr>
        <w:jc w:val="both"/>
        <w:rPr>
          <w:sz w:val="28"/>
          <w:szCs w:val="28"/>
          <w:lang w:val="kk-KZ"/>
        </w:rPr>
      </w:pPr>
    </w:p>
    <w:p w14:paraId="03A13729" w14:textId="77777777" w:rsidR="007E3171" w:rsidRDefault="007E3171" w:rsidP="007E3171">
      <w:pPr>
        <w:jc w:val="both"/>
        <w:rPr>
          <w:sz w:val="28"/>
          <w:szCs w:val="28"/>
          <w:lang w:val="kk-KZ"/>
        </w:rPr>
      </w:pPr>
    </w:p>
    <w:p w14:paraId="5ACDE0C8" w14:textId="77777777" w:rsidR="007E3171" w:rsidRDefault="007E3171" w:rsidP="007E3171">
      <w:pPr>
        <w:ind w:firstLine="708"/>
        <w:jc w:val="both"/>
        <w:rPr>
          <w:sz w:val="28"/>
          <w:szCs w:val="28"/>
          <w:lang w:val="kk-KZ"/>
        </w:rPr>
      </w:pPr>
      <w:r>
        <w:rPr>
          <w:sz w:val="28"/>
          <w:szCs w:val="28"/>
          <w:lang w:val="kk-KZ"/>
        </w:rPr>
        <w:t xml:space="preserve">6.1 Логистикалық жүйенің қасиеттері </w:t>
      </w:r>
    </w:p>
    <w:p w14:paraId="27354988" w14:textId="77777777" w:rsidR="007E3171" w:rsidRDefault="007E3171" w:rsidP="007E3171">
      <w:pPr>
        <w:ind w:firstLine="708"/>
        <w:jc w:val="both"/>
        <w:rPr>
          <w:sz w:val="28"/>
          <w:szCs w:val="28"/>
          <w:lang w:val="kk-KZ"/>
        </w:rPr>
      </w:pPr>
      <w:r>
        <w:rPr>
          <w:sz w:val="28"/>
          <w:szCs w:val="28"/>
          <w:lang w:val="kk-KZ"/>
        </w:rPr>
        <w:t>6.2 Логистикалық жүйенің түрлері</w:t>
      </w:r>
    </w:p>
    <w:p w14:paraId="4252BE13" w14:textId="77777777" w:rsidR="007E3171" w:rsidRDefault="007E3171" w:rsidP="007E3171">
      <w:pPr>
        <w:ind w:firstLine="708"/>
        <w:jc w:val="both"/>
        <w:rPr>
          <w:sz w:val="28"/>
          <w:szCs w:val="28"/>
          <w:lang w:val="kk-KZ"/>
        </w:rPr>
      </w:pPr>
    </w:p>
    <w:p w14:paraId="7B52A64E" w14:textId="77777777" w:rsidR="007E3171" w:rsidRDefault="007E3171" w:rsidP="007E3171">
      <w:pPr>
        <w:jc w:val="both"/>
        <w:rPr>
          <w:sz w:val="28"/>
          <w:szCs w:val="28"/>
          <w:lang w:val="kk-KZ"/>
        </w:rPr>
      </w:pPr>
    </w:p>
    <w:p w14:paraId="2CC30283" w14:textId="77777777" w:rsidR="007E3171" w:rsidRDefault="007E3171" w:rsidP="007E3171">
      <w:pPr>
        <w:ind w:firstLine="708"/>
        <w:jc w:val="both"/>
        <w:rPr>
          <w:sz w:val="28"/>
          <w:szCs w:val="28"/>
          <w:lang w:val="kk-KZ"/>
        </w:rPr>
      </w:pPr>
      <w:r>
        <w:rPr>
          <w:sz w:val="28"/>
          <w:szCs w:val="28"/>
          <w:lang w:val="kk-KZ"/>
        </w:rPr>
        <w:t xml:space="preserve">Экономикалық механизмнің қызмет етуін қамтамасыз ететін әртүрлі жүйелер бар. Осы жүйелердің ішінен синтездеу, талдау және жетілдіру мақсатында логистикалық жүйелерді ажырату қажет. </w:t>
      </w:r>
    </w:p>
    <w:p w14:paraId="50441EF3" w14:textId="77777777" w:rsidR="007E3171" w:rsidRDefault="007E3171" w:rsidP="007E3171">
      <w:pPr>
        <w:jc w:val="both"/>
        <w:rPr>
          <w:sz w:val="28"/>
          <w:szCs w:val="28"/>
          <w:lang w:val="kk-KZ"/>
        </w:rPr>
      </w:pPr>
      <w:r>
        <w:rPr>
          <w:sz w:val="28"/>
          <w:szCs w:val="28"/>
          <w:lang w:val="kk-KZ"/>
        </w:rPr>
        <w:tab/>
        <w:t>Алдымен жалпы «жүйе» ұғымына тоқталайық. Энциклопедиялық сөздік бойынша «жүйе»: «Жүйе (грек сөзінен аударғанда – бөліктерден құралған бүтін; қосылыс) – бір–бірімен өзара қатынаста және бір–бірімен өзара байланыста болып, белгілі бір тұтастықты, бірлікті құрайтын көптеген элементтер».</w:t>
      </w:r>
    </w:p>
    <w:p w14:paraId="6064356E" w14:textId="77777777" w:rsidR="007E3171" w:rsidRDefault="007E3171" w:rsidP="007E3171">
      <w:pPr>
        <w:jc w:val="both"/>
        <w:rPr>
          <w:sz w:val="28"/>
          <w:szCs w:val="28"/>
          <w:lang w:val="kk-KZ"/>
        </w:rPr>
      </w:pPr>
      <w:r>
        <w:rPr>
          <w:sz w:val="28"/>
          <w:szCs w:val="28"/>
          <w:lang w:val="kk-KZ"/>
        </w:rPr>
        <w:tab/>
        <w:t xml:space="preserve">Жүйе деп есептелуі үшін нысанда төрт қасиет болуы керек. </w:t>
      </w:r>
    </w:p>
    <w:p w14:paraId="7F629F0A" w14:textId="77777777" w:rsidR="007E3171" w:rsidRDefault="007E3171" w:rsidP="007E3171">
      <w:pPr>
        <w:ind w:firstLine="709"/>
        <w:jc w:val="both"/>
        <w:rPr>
          <w:sz w:val="28"/>
          <w:szCs w:val="28"/>
          <w:lang w:val="kk-KZ"/>
        </w:rPr>
      </w:pPr>
      <w:r>
        <w:rPr>
          <w:i/>
          <w:sz w:val="28"/>
          <w:szCs w:val="28"/>
          <w:lang w:val="kk-KZ"/>
        </w:rPr>
        <w:t>Бірінші қасиеті тұтастық және бөлінгіштігі</w:t>
      </w:r>
      <w:r>
        <w:rPr>
          <w:sz w:val="28"/>
          <w:szCs w:val="28"/>
          <w:lang w:val="kk-KZ"/>
        </w:rPr>
        <w:t xml:space="preserve">. Жүйе бір–бірімен өзара әрекетте болатын элементтердің тұтас жиынтығы. Элементтер тек жүйеде әрекет етеді. Олар жүйеден тыс жүйе құруға әлеуетті қабілеті бар нысандар болып келеді. Жүйенің элементтерінің сапалары әртүрлі, бірақ, бір уақытта бір–біріне сәйкес келеді. </w:t>
      </w:r>
    </w:p>
    <w:p w14:paraId="057C39EC" w14:textId="77777777" w:rsidR="007E3171" w:rsidRDefault="007E3171" w:rsidP="007E3171">
      <w:pPr>
        <w:ind w:firstLine="709"/>
        <w:jc w:val="both"/>
        <w:rPr>
          <w:sz w:val="28"/>
          <w:szCs w:val="28"/>
          <w:lang w:val="kk-KZ"/>
        </w:rPr>
      </w:pPr>
      <w:r>
        <w:rPr>
          <w:i/>
          <w:sz w:val="28"/>
          <w:szCs w:val="28"/>
          <w:lang w:val="kk-KZ"/>
        </w:rPr>
        <w:t>Екінші қасиеті - байланыстар</w:t>
      </w:r>
      <w:r>
        <w:rPr>
          <w:sz w:val="28"/>
          <w:szCs w:val="28"/>
          <w:lang w:val="kk-KZ"/>
        </w:rPr>
        <w:t>. Жүйенің элементтері арасында осы жүйенің интегративті сапасын анықтайтын байланыстар болады. Байланыстар заттық, ақпараттық, тура, кері және т.с.с. болады. Жүйе ішіндегі элементтер арасындағы байланыс кейбір элементтердің сыртқы ортамен байланысына қарағанда берік болуы керек. Олай болмаған жағдайда жүйе әрекет етпейді.</w:t>
      </w:r>
    </w:p>
    <w:p w14:paraId="09C6CCCF" w14:textId="77777777" w:rsidR="007E3171" w:rsidRDefault="007E3171" w:rsidP="007E3171">
      <w:pPr>
        <w:ind w:firstLine="709"/>
        <w:jc w:val="both"/>
        <w:rPr>
          <w:sz w:val="28"/>
          <w:szCs w:val="28"/>
          <w:lang w:val="kk-KZ"/>
        </w:rPr>
      </w:pPr>
      <w:r>
        <w:rPr>
          <w:i/>
          <w:sz w:val="28"/>
          <w:szCs w:val="28"/>
          <w:lang w:val="kk-KZ"/>
        </w:rPr>
        <w:t xml:space="preserve"> Үшінші қасиеті - ұйымдастыру</w:t>
      </w:r>
      <w:r>
        <w:rPr>
          <w:sz w:val="28"/>
          <w:szCs w:val="28"/>
          <w:lang w:val="kk-KZ"/>
        </w:rPr>
        <w:t>. Жүйе пайда болу үшін реттелген байланыстарды, яғни белгілі бір жүйені, жүйені ұйымдастыруды қалыптастыру керек.</w:t>
      </w:r>
    </w:p>
    <w:p w14:paraId="2AABCBE9" w14:textId="77777777" w:rsidR="007E3171" w:rsidRDefault="007E3171" w:rsidP="007E3171">
      <w:pPr>
        <w:ind w:firstLine="709"/>
        <w:jc w:val="both"/>
        <w:rPr>
          <w:sz w:val="28"/>
          <w:szCs w:val="28"/>
          <w:lang w:val="kk-KZ"/>
        </w:rPr>
      </w:pPr>
      <w:r>
        <w:rPr>
          <w:i/>
          <w:sz w:val="28"/>
          <w:szCs w:val="28"/>
          <w:lang w:val="kk-KZ"/>
        </w:rPr>
        <w:t>Төртінші қасиеті – интегративті қасиеттер</w:t>
      </w:r>
      <w:r>
        <w:rPr>
          <w:sz w:val="28"/>
          <w:szCs w:val="28"/>
          <w:lang w:val="kk-KZ"/>
        </w:rPr>
        <w:t xml:space="preserve">. Жүйеде интегративті қасиеттердің болуы, яғни толық жүйеге тиесілі, бірақ жеке оның элементтеріне тән емес қасиеттер. </w:t>
      </w:r>
    </w:p>
    <w:p w14:paraId="1BBA71A7" w14:textId="77777777" w:rsidR="007E3171" w:rsidRDefault="007E3171" w:rsidP="007E3171">
      <w:pPr>
        <w:ind w:firstLine="709"/>
        <w:jc w:val="both"/>
        <w:rPr>
          <w:sz w:val="28"/>
          <w:szCs w:val="28"/>
          <w:lang w:val="kk-KZ"/>
        </w:rPr>
      </w:pPr>
      <w:r>
        <w:rPr>
          <w:sz w:val="28"/>
          <w:szCs w:val="28"/>
          <w:lang w:val="kk-KZ"/>
        </w:rPr>
        <w:t>Мысалы, қаламды алайық. Бірінші – қалам жеке элементтерден тұрады: корпус, сия, серіппе, т.б. Екінші – элементтер арасында байланыс бар: қалам шашылып қалмайды, ол тұтас болып келеді. Үшінші – байланыстар белгілі бір тәртіпке келтірілген. Төртінші – қалам құрамдас бөліктердің бірі де ие емес интегративтік (қосынды) қасиетке ие, қаламды пайдалану ыңғайлы болады (жазуға, тасуға).</w:t>
      </w:r>
    </w:p>
    <w:p w14:paraId="5AA6DC7F" w14:textId="77777777" w:rsidR="007E3171" w:rsidRDefault="007E3171" w:rsidP="007E3171">
      <w:pPr>
        <w:ind w:firstLine="709"/>
        <w:jc w:val="both"/>
        <w:rPr>
          <w:sz w:val="28"/>
          <w:szCs w:val="28"/>
          <w:lang w:val="kk-KZ"/>
        </w:rPr>
      </w:pPr>
      <w:r>
        <w:rPr>
          <w:sz w:val="28"/>
          <w:szCs w:val="28"/>
          <w:lang w:val="kk-KZ"/>
        </w:rPr>
        <w:t xml:space="preserve">Материалдық ағымдардың қозғалысы әртүрлі техникалармен (көлік құралдары, тиеу-түсіру құрылғылары т.с.с.) білікті мамандармен жүзеге асырылады. </w:t>
      </w:r>
    </w:p>
    <w:p w14:paraId="4E65E341" w14:textId="77777777" w:rsidR="007E3171" w:rsidRDefault="007E3171" w:rsidP="007E3171">
      <w:pPr>
        <w:ind w:firstLine="709"/>
        <w:jc w:val="both"/>
        <w:rPr>
          <w:sz w:val="28"/>
          <w:szCs w:val="28"/>
          <w:lang w:val="kk-KZ"/>
        </w:rPr>
      </w:pPr>
      <w:r>
        <w:rPr>
          <w:sz w:val="28"/>
          <w:szCs w:val="28"/>
          <w:lang w:val="kk-KZ"/>
        </w:rPr>
        <w:t xml:space="preserve">Логистикалық процеске әртүрлі ғимараттар мен құрылыстар тартылады, процестің  жүрісі қозғалыстағы және жүйелі түрде қорға жинақталатын жүктердің дайындығынан тәуелді болады. </w:t>
      </w:r>
    </w:p>
    <w:p w14:paraId="35CC1CC4" w14:textId="77777777" w:rsidR="007E3171" w:rsidRDefault="007E3171" w:rsidP="007E3171">
      <w:pPr>
        <w:ind w:firstLine="709"/>
        <w:jc w:val="both"/>
        <w:rPr>
          <w:sz w:val="28"/>
          <w:szCs w:val="28"/>
          <w:lang w:val="kk-KZ"/>
        </w:rPr>
      </w:pPr>
      <w:r>
        <w:rPr>
          <w:sz w:val="28"/>
          <w:szCs w:val="28"/>
          <w:lang w:val="kk-KZ"/>
        </w:rPr>
        <w:lastRenderedPageBreak/>
        <w:t xml:space="preserve">Жүктердің қозғалысын қамтамасыз ететін өндірістік күштердің жиынтығы ұйымдастырылған болады. Материалдық ағым болған жағдайда қандай да бір материал өткізетін жүйе болады. Қалыпты жағдайда бұл жүйелер арнайы жобаланбайды, жеке элементтердің әрекеттерінің нәтижесі ретінде пайда болады. </w:t>
      </w:r>
    </w:p>
    <w:p w14:paraId="7278511C" w14:textId="77777777" w:rsidR="007E3171" w:rsidRDefault="007E3171" w:rsidP="007E3171">
      <w:pPr>
        <w:ind w:firstLine="709"/>
        <w:jc w:val="both"/>
        <w:rPr>
          <w:sz w:val="28"/>
          <w:szCs w:val="28"/>
          <w:lang w:val="kk-KZ"/>
        </w:rPr>
      </w:pPr>
      <w:r>
        <w:rPr>
          <w:sz w:val="28"/>
          <w:szCs w:val="28"/>
          <w:lang w:val="kk-KZ"/>
        </w:rPr>
        <w:t xml:space="preserve"> Логистикалық жүйелердің қасиеттерін кез келген жүйеге тән төрт қасиет негізінде қарастырайық.</w:t>
      </w:r>
    </w:p>
    <w:p w14:paraId="0CCC8B12" w14:textId="77777777" w:rsidR="007E3171" w:rsidRDefault="007E3171" w:rsidP="007E3171">
      <w:pPr>
        <w:ind w:firstLine="709"/>
        <w:jc w:val="both"/>
        <w:rPr>
          <w:sz w:val="28"/>
          <w:szCs w:val="28"/>
          <w:lang w:val="kk-KZ"/>
        </w:rPr>
      </w:pPr>
      <w:r>
        <w:rPr>
          <w:i/>
          <w:sz w:val="28"/>
          <w:szCs w:val="28"/>
          <w:lang w:val="kk-KZ"/>
        </w:rPr>
        <w:t>Бірінші қасиет (тұтастық және бөлінгіштік).</w:t>
      </w:r>
      <w:r>
        <w:rPr>
          <w:sz w:val="28"/>
          <w:szCs w:val="28"/>
          <w:lang w:val="kk-KZ"/>
        </w:rPr>
        <w:t xml:space="preserve"> Жүйе - бір-бірімен өзара әрекетке түсетін элементтердің тұтас жиынтығы. Материалдық ағымның </w:t>
      </w:r>
      <w:r>
        <w:rPr>
          <w:i/>
          <w:sz w:val="28"/>
          <w:szCs w:val="28"/>
          <w:lang w:val="kk-KZ"/>
        </w:rPr>
        <w:t>макродеңгейінде</w:t>
      </w:r>
      <w:r>
        <w:rPr>
          <w:sz w:val="28"/>
          <w:szCs w:val="28"/>
          <w:lang w:val="kk-KZ"/>
        </w:rPr>
        <w:t xml:space="preserve"> бір кәсіпорыннан екіншісіне өтуі кезінде элементтер ретінде осы кәсіпорындар, сонымен қатар оларды байланыстыратын көлік қарастырылады. </w:t>
      </w:r>
    </w:p>
    <w:p w14:paraId="1DFFFA99" w14:textId="77777777" w:rsidR="007E3171" w:rsidRDefault="007E3171" w:rsidP="007E3171">
      <w:pPr>
        <w:ind w:firstLine="709"/>
        <w:jc w:val="both"/>
        <w:rPr>
          <w:sz w:val="28"/>
          <w:szCs w:val="28"/>
          <w:lang w:val="kk-KZ"/>
        </w:rPr>
      </w:pPr>
    </w:p>
    <w:p w14:paraId="003D76E2" w14:textId="77777777" w:rsidR="007E3171" w:rsidRDefault="007E3171" w:rsidP="007E3171">
      <w:pPr>
        <w:ind w:firstLine="709"/>
        <w:jc w:val="both"/>
        <w:rPr>
          <w:sz w:val="28"/>
          <w:szCs w:val="28"/>
          <w:lang w:val="kk-KZ"/>
        </w:rPr>
      </w:pPr>
    </w:p>
    <w:p w14:paraId="51067186" w14:textId="77777777" w:rsidR="007E3171" w:rsidRDefault="007E3171" w:rsidP="007E3171">
      <w:pPr>
        <w:ind w:firstLine="709"/>
        <w:jc w:val="both"/>
        <w:rPr>
          <w:sz w:val="28"/>
          <w:szCs w:val="28"/>
          <w:lang w:val="kk-KZ"/>
        </w:rPr>
      </w:pPr>
    </w:p>
    <w:p w14:paraId="7F3E0F13" w14:textId="77777777" w:rsidR="007E3171" w:rsidRDefault="007E3171" w:rsidP="007E3171">
      <w:pPr>
        <w:ind w:firstLine="709"/>
        <w:jc w:val="both"/>
        <w:rPr>
          <w:sz w:val="28"/>
          <w:szCs w:val="28"/>
          <w:lang w:val="kk-KZ"/>
        </w:rPr>
      </w:pPr>
    </w:p>
    <w:p w14:paraId="0AD53BA0" w14:textId="77777777" w:rsidR="007E3171" w:rsidRDefault="007E3171" w:rsidP="007E3171">
      <w:pPr>
        <w:ind w:firstLine="709"/>
        <w:jc w:val="both"/>
        <w:rPr>
          <w:b/>
          <w:sz w:val="28"/>
          <w:szCs w:val="28"/>
          <w:lang w:val="kk-KZ"/>
        </w:rPr>
      </w:pPr>
      <w:r>
        <w:rPr>
          <w:noProof/>
        </w:rPr>
        <mc:AlternateContent>
          <mc:Choice Requires="wpg">
            <w:drawing>
              <wp:anchor distT="0" distB="0" distL="114300" distR="114300" simplePos="0" relativeHeight="251659264" behindDoc="0" locked="0" layoutInCell="1" allowOverlap="1" wp14:anchorId="65115D4A" wp14:editId="6634C6D5">
                <wp:simplePos x="0" y="0"/>
                <wp:positionH relativeFrom="column">
                  <wp:posOffset>615950</wp:posOffset>
                </wp:positionH>
                <wp:positionV relativeFrom="paragraph">
                  <wp:posOffset>73025</wp:posOffset>
                </wp:positionV>
                <wp:extent cx="5461635" cy="1638300"/>
                <wp:effectExtent l="15875" t="6350" r="18415" b="12700"/>
                <wp:wrapNone/>
                <wp:docPr id="135"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61635" cy="1638300"/>
                          <a:chOff x="923" y="1013"/>
                          <a:chExt cx="9266" cy="2279"/>
                        </a:xfrm>
                      </wpg:grpSpPr>
                      <wps:wsp>
                        <wps:cNvPr id="136" name="AutoShape 74"/>
                        <wps:cNvSpPr>
                          <a:spLocks noChangeArrowheads="1"/>
                        </wps:cNvSpPr>
                        <wps:spPr bwMode="auto">
                          <a:xfrm>
                            <a:off x="923" y="1013"/>
                            <a:ext cx="9266" cy="2279"/>
                          </a:xfrm>
                          <a:prstGeom prst="flowChartPreparation">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7" name="AutoShape 75"/>
                        <wps:cNvSpPr>
                          <a:spLocks noChangeArrowheads="1"/>
                        </wps:cNvSpPr>
                        <wps:spPr bwMode="auto">
                          <a:xfrm>
                            <a:off x="2789" y="2465"/>
                            <a:ext cx="5522" cy="694"/>
                          </a:xfrm>
                          <a:prstGeom prst="rightArrow">
                            <a:avLst>
                              <a:gd name="adj1" fmla="val 50000"/>
                              <a:gd name="adj2" fmla="val 198919"/>
                            </a:avLst>
                          </a:prstGeom>
                          <a:solidFill>
                            <a:srgbClr val="FFFFFF"/>
                          </a:solidFill>
                          <a:ln w="12700">
                            <a:solidFill>
                              <a:srgbClr val="000000"/>
                            </a:solidFill>
                            <a:miter lim="800000"/>
                            <a:headEnd/>
                            <a:tailEnd/>
                          </a:ln>
                        </wps:spPr>
                        <wps:txbx>
                          <w:txbxContent>
                            <w:p w14:paraId="3AFFC29B" w14:textId="77777777" w:rsidR="007E3171" w:rsidRDefault="007E3171" w:rsidP="007E3171">
                              <w:pPr>
                                <w:jc w:val="center"/>
                                <w:rPr>
                                  <w:sz w:val="24"/>
                                  <w:szCs w:val="24"/>
                                  <w:lang w:val="kk-KZ"/>
                                </w:rPr>
                              </w:pPr>
                              <w:r>
                                <w:rPr>
                                  <w:sz w:val="24"/>
                                  <w:szCs w:val="24"/>
                                  <w:lang w:val="kk-KZ"/>
                                </w:rPr>
                                <w:t>Материалдық ағым</w:t>
                              </w:r>
                            </w:p>
                          </w:txbxContent>
                        </wps:txbx>
                        <wps:bodyPr rot="0" vert="horz" wrap="square" lIns="91440" tIns="45720" rIns="91440" bIns="45720" anchor="t" anchorCtr="0" upright="1">
                          <a:noAutofit/>
                        </wps:bodyPr>
                      </wps:wsp>
                      <wps:wsp>
                        <wps:cNvPr id="138" name="Oval 76"/>
                        <wps:cNvSpPr>
                          <a:spLocks noChangeArrowheads="1"/>
                        </wps:cNvSpPr>
                        <wps:spPr bwMode="auto">
                          <a:xfrm>
                            <a:off x="1775" y="1651"/>
                            <a:ext cx="1978" cy="676"/>
                          </a:xfrm>
                          <a:prstGeom prst="ellipse">
                            <a:avLst/>
                          </a:prstGeom>
                          <a:solidFill>
                            <a:srgbClr val="FFFFFF"/>
                          </a:solidFill>
                          <a:ln w="9525">
                            <a:solidFill>
                              <a:srgbClr val="000000"/>
                            </a:solidFill>
                            <a:round/>
                            <a:headEnd/>
                            <a:tailEnd/>
                          </a:ln>
                        </wps:spPr>
                        <wps:txbx>
                          <w:txbxContent>
                            <w:p w14:paraId="32D094C4" w14:textId="77777777" w:rsidR="007E3171" w:rsidRDefault="007E3171" w:rsidP="007E3171">
                              <w:pPr>
                                <w:jc w:val="center"/>
                                <w:rPr>
                                  <w:sz w:val="24"/>
                                  <w:szCs w:val="24"/>
                                  <w:lang w:val="kk-KZ"/>
                                </w:rPr>
                              </w:pPr>
                              <w:r>
                                <w:rPr>
                                  <w:sz w:val="24"/>
                                  <w:szCs w:val="24"/>
                                  <w:lang w:val="kk-KZ"/>
                                </w:rPr>
                                <w:t>жеткізуші</w:t>
                              </w:r>
                            </w:p>
                          </w:txbxContent>
                        </wps:txbx>
                        <wps:bodyPr rot="0" vert="horz" wrap="square" lIns="91440" tIns="45720" rIns="91440" bIns="45720" anchor="t" anchorCtr="0" upright="1">
                          <a:noAutofit/>
                        </wps:bodyPr>
                      </wps:wsp>
                      <wps:wsp>
                        <wps:cNvPr id="139" name="Oval 77"/>
                        <wps:cNvSpPr>
                          <a:spLocks noChangeArrowheads="1"/>
                        </wps:cNvSpPr>
                        <wps:spPr bwMode="auto">
                          <a:xfrm>
                            <a:off x="4119" y="1651"/>
                            <a:ext cx="1978" cy="676"/>
                          </a:xfrm>
                          <a:prstGeom prst="ellipse">
                            <a:avLst/>
                          </a:prstGeom>
                          <a:solidFill>
                            <a:srgbClr val="FFFFFF"/>
                          </a:solidFill>
                          <a:ln w="9525">
                            <a:solidFill>
                              <a:srgbClr val="000000"/>
                            </a:solidFill>
                            <a:round/>
                            <a:headEnd/>
                            <a:tailEnd/>
                          </a:ln>
                        </wps:spPr>
                        <wps:txbx>
                          <w:txbxContent>
                            <w:p w14:paraId="0AE6A310" w14:textId="77777777" w:rsidR="007E3171" w:rsidRDefault="007E3171" w:rsidP="007E3171">
                              <w:pPr>
                                <w:jc w:val="center"/>
                                <w:rPr>
                                  <w:sz w:val="24"/>
                                  <w:szCs w:val="24"/>
                                  <w:lang w:val="kk-KZ"/>
                                </w:rPr>
                              </w:pPr>
                              <w:r>
                                <w:rPr>
                                  <w:sz w:val="24"/>
                                  <w:szCs w:val="24"/>
                                  <w:lang w:val="kk-KZ"/>
                                </w:rPr>
                                <w:t>көлік</w:t>
                              </w:r>
                            </w:p>
                          </w:txbxContent>
                        </wps:txbx>
                        <wps:bodyPr rot="0" vert="horz" wrap="square" lIns="91440" tIns="45720" rIns="91440" bIns="45720" anchor="t" anchorCtr="0" upright="1">
                          <a:noAutofit/>
                        </wps:bodyPr>
                      </wps:wsp>
                      <wps:wsp>
                        <wps:cNvPr id="140" name="Oval 78"/>
                        <wps:cNvSpPr>
                          <a:spLocks noChangeArrowheads="1"/>
                        </wps:cNvSpPr>
                        <wps:spPr bwMode="auto">
                          <a:xfrm>
                            <a:off x="6560" y="1651"/>
                            <a:ext cx="1978" cy="676"/>
                          </a:xfrm>
                          <a:prstGeom prst="ellipse">
                            <a:avLst/>
                          </a:prstGeom>
                          <a:solidFill>
                            <a:srgbClr val="FFFFFF"/>
                          </a:solidFill>
                          <a:ln w="9525">
                            <a:solidFill>
                              <a:srgbClr val="000000"/>
                            </a:solidFill>
                            <a:round/>
                            <a:headEnd/>
                            <a:tailEnd/>
                          </a:ln>
                        </wps:spPr>
                        <wps:txbx>
                          <w:txbxContent>
                            <w:p w14:paraId="21EBCF25" w14:textId="77777777" w:rsidR="007E3171" w:rsidRDefault="007E3171" w:rsidP="007E3171">
                              <w:pPr>
                                <w:jc w:val="center"/>
                                <w:rPr>
                                  <w:sz w:val="24"/>
                                  <w:szCs w:val="24"/>
                                  <w:lang w:val="kk-KZ"/>
                                </w:rPr>
                              </w:pPr>
                              <w:r>
                                <w:rPr>
                                  <w:sz w:val="24"/>
                                  <w:szCs w:val="24"/>
                                  <w:lang w:val="kk-KZ"/>
                                </w:rPr>
                                <w:t>тұтынушы</w:t>
                              </w:r>
                            </w:p>
                          </w:txbxContent>
                        </wps:txbx>
                        <wps:bodyPr rot="0" vert="horz" wrap="square" lIns="91440" tIns="45720" rIns="91440" bIns="45720" anchor="t" anchorCtr="0" upright="1">
                          <a:noAutofit/>
                        </wps:bodyPr>
                      </wps:wsp>
                      <wps:wsp>
                        <wps:cNvPr id="141" name="AutoShape 79"/>
                        <wps:cNvCnPr>
                          <a:cxnSpLocks noChangeShapeType="1"/>
                        </wps:cNvCnPr>
                        <wps:spPr bwMode="auto">
                          <a:xfrm>
                            <a:off x="3753" y="1990"/>
                            <a:ext cx="366"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42" name="AutoShape 80"/>
                        <wps:cNvCnPr>
                          <a:cxnSpLocks noChangeShapeType="1"/>
                        </wps:cNvCnPr>
                        <wps:spPr bwMode="auto">
                          <a:xfrm>
                            <a:off x="6097" y="1990"/>
                            <a:ext cx="463"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5115D4A" id="Group 73" o:spid="_x0000_s1026" style="position:absolute;left:0;text-align:left;margin-left:48.5pt;margin-top:5.75pt;width:430.05pt;height:129pt;z-index:251659264" coordorigin="923,1013" coordsize="9266,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">
                <v:shapetype id="_x0000_t117" coordsize="21600,21600" o:spt="117" path="m4353,l17214,r4386,10800l17214,21600r-12861,l,10800xe">
                  <v:stroke joinstyle="miter"/>
                  <v:path gradientshapeok="t" o:connecttype="rect" textboxrect="4353,0,17214,21600"/>
                </v:shapetype>
                <v:shape id="AutoShape 74" o:spid="_x0000_s1027" type="#_x0000_t117" style="position:absolute;left:923;top:1013;width:9266;height:2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75" o:spid="_x0000_s1028" type="#_x0000_t13" style="position:absolute;left:2789;top:2465;width:5522;height:6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" strokeweight="1pt">
                  <v:textbox>
                    <w:txbxContent>
                      <w:p w14:paraId="3AFFC29B" w14:textId="77777777" w:rsidR="007E3171" w:rsidRDefault="007E3171" w:rsidP="007E3171">
                        <w:pPr>
                          <w:jc w:val="center"/>
                          <w:rPr>
                            <w:sz w:val="24"/>
                            <w:szCs w:val="24"/>
                            <w:lang w:val="kk-KZ"/>
                          </w:rPr>
                        </w:pPr>
                        <w:r>
                          <w:rPr>
                            <w:sz w:val="24"/>
                            <w:szCs w:val="24"/>
                            <w:lang w:val="kk-KZ"/>
                          </w:rPr>
                          <w:t>Материалдық ағым</w:t>
                        </w:r>
                      </w:p>
                    </w:txbxContent>
                  </v:textbox>
                </v:shape>
                <v:oval id="Oval 76" o:spid="_x0000_s1029" style="position:absolute;left:1775;top:1651;width:1978;height: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">
                  <v:textbox>
                    <w:txbxContent>
                      <w:p w14:paraId="32D094C4" w14:textId="77777777" w:rsidR="007E3171" w:rsidRDefault="007E3171" w:rsidP="007E3171">
                        <w:pPr>
                          <w:jc w:val="center"/>
                          <w:rPr>
                            <w:sz w:val="24"/>
                            <w:szCs w:val="24"/>
                            <w:lang w:val="kk-KZ"/>
                          </w:rPr>
                        </w:pPr>
                        <w:r>
                          <w:rPr>
                            <w:sz w:val="24"/>
                            <w:szCs w:val="24"/>
                            <w:lang w:val="kk-KZ"/>
                          </w:rPr>
                          <w:t>жеткізуші</w:t>
                        </w:r>
                      </w:p>
                    </w:txbxContent>
                  </v:textbox>
                </v:oval>
                <v:oval id="Oval 77" o:spid="_x0000_s1030" style="position:absolute;left:4119;top:1651;width:1978;height: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">
                  <v:textbox>
                    <w:txbxContent>
                      <w:p w14:paraId="0AE6A310" w14:textId="77777777" w:rsidR="007E3171" w:rsidRDefault="007E3171" w:rsidP="007E3171">
                        <w:pPr>
                          <w:jc w:val="center"/>
                          <w:rPr>
                            <w:sz w:val="24"/>
                            <w:szCs w:val="24"/>
                            <w:lang w:val="kk-KZ"/>
                          </w:rPr>
                        </w:pPr>
                        <w:r>
                          <w:rPr>
                            <w:sz w:val="24"/>
                            <w:szCs w:val="24"/>
                            <w:lang w:val="kk-KZ"/>
                          </w:rPr>
                          <w:t>көлік</w:t>
                        </w:r>
                      </w:p>
                    </w:txbxContent>
                  </v:textbox>
                </v:oval>
                <v:oval id="Oval 78" o:spid="_x0000_s1031" style="position:absolute;left:6560;top:1651;width:1978;height: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">
                  <v:textbox>
                    <w:txbxContent>
                      <w:p w14:paraId="21EBCF25" w14:textId="77777777" w:rsidR="007E3171" w:rsidRDefault="007E3171" w:rsidP="007E3171">
                        <w:pPr>
                          <w:jc w:val="center"/>
                          <w:rPr>
                            <w:sz w:val="24"/>
                            <w:szCs w:val="24"/>
                            <w:lang w:val="kk-KZ"/>
                          </w:rPr>
                        </w:pPr>
                        <w:r>
                          <w:rPr>
                            <w:sz w:val="24"/>
                            <w:szCs w:val="24"/>
                            <w:lang w:val="kk-KZ"/>
                          </w:rPr>
                          <w:t>тұтынушы</w:t>
                        </w:r>
                      </w:p>
                    </w:txbxContent>
                  </v:textbox>
                </v:oval>
                <v:shapetype id="_x0000_t32" coordsize="21600,21600" o:spt="32" o:oned="t" path="m,l21600,21600e" filled="f">
                  <v:path arrowok="t" fillok="f" o:connecttype="none"/>
                  <o:lock v:ext="edit" shapetype="t"/>
                </v:shapetype>
                <v:shape id="AutoShape 79" o:spid="_x0000_s1032" type="#_x0000_t32" style="position:absolute;left:3753;top:1990;width:36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">
                  <v:stroke startarrow="block" endarrow="block"/>
                </v:shape>
                <v:shape id="AutoShape 80" o:spid="_x0000_s1033" type="#_x0000_t32" style="position:absolute;left:6097;top:1990;width:46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">
                  <v:stroke startarrow="block" endarrow="block"/>
                </v:shape>
              </v:group>
            </w:pict>
          </mc:Fallback>
        </mc:AlternateContent>
      </w:r>
    </w:p>
    <w:p w14:paraId="315D1602" w14:textId="77777777" w:rsidR="007E3171" w:rsidRDefault="007E3171" w:rsidP="007E3171">
      <w:pPr>
        <w:jc w:val="both"/>
        <w:rPr>
          <w:sz w:val="28"/>
          <w:szCs w:val="28"/>
          <w:lang w:val="kk-KZ"/>
        </w:rPr>
      </w:pPr>
    </w:p>
    <w:p w14:paraId="5B221CFF" w14:textId="77777777" w:rsidR="007E3171" w:rsidRDefault="007E3171" w:rsidP="007E3171">
      <w:pPr>
        <w:jc w:val="both"/>
        <w:rPr>
          <w:sz w:val="28"/>
          <w:szCs w:val="28"/>
          <w:lang w:val="kk-KZ"/>
        </w:rPr>
      </w:pPr>
    </w:p>
    <w:p w14:paraId="46BF4D69" w14:textId="77777777" w:rsidR="007E3171" w:rsidRDefault="007E3171" w:rsidP="007E3171">
      <w:pPr>
        <w:jc w:val="both"/>
        <w:rPr>
          <w:sz w:val="28"/>
          <w:szCs w:val="28"/>
          <w:lang w:val="kk-KZ"/>
        </w:rPr>
      </w:pPr>
    </w:p>
    <w:p w14:paraId="340988C4" w14:textId="77777777" w:rsidR="007E3171" w:rsidRDefault="007E3171" w:rsidP="007E3171">
      <w:pPr>
        <w:jc w:val="both"/>
        <w:rPr>
          <w:sz w:val="28"/>
          <w:szCs w:val="28"/>
          <w:lang w:val="kk-KZ"/>
        </w:rPr>
      </w:pPr>
    </w:p>
    <w:p w14:paraId="6CD095F3" w14:textId="77777777" w:rsidR="007E3171" w:rsidRDefault="007E3171" w:rsidP="007E3171">
      <w:pPr>
        <w:jc w:val="both"/>
        <w:rPr>
          <w:sz w:val="28"/>
          <w:szCs w:val="28"/>
          <w:lang w:val="kk-KZ"/>
        </w:rPr>
      </w:pPr>
    </w:p>
    <w:p w14:paraId="191587D0" w14:textId="77777777" w:rsidR="007E3171" w:rsidRDefault="007E3171" w:rsidP="007E3171">
      <w:pPr>
        <w:jc w:val="both"/>
        <w:rPr>
          <w:sz w:val="28"/>
          <w:szCs w:val="28"/>
          <w:lang w:val="kk-KZ"/>
        </w:rPr>
      </w:pPr>
    </w:p>
    <w:p w14:paraId="6A07E5D7" w14:textId="77777777" w:rsidR="007E3171" w:rsidRDefault="007E3171" w:rsidP="007E3171">
      <w:pPr>
        <w:jc w:val="both"/>
        <w:rPr>
          <w:sz w:val="28"/>
          <w:szCs w:val="28"/>
          <w:lang w:val="kk-KZ"/>
        </w:rPr>
      </w:pPr>
    </w:p>
    <w:p w14:paraId="4C095A8C" w14:textId="77777777" w:rsidR="007E3171" w:rsidRDefault="007E3171" w:rsidP="007E3171">
      <w:pPr>
        <w:jc w:val="center"/>
        <w:rPr>
          <w:sz w:val="28"/>
          <w:szCs w:val="28"/>
          <w:lang w:val="kk-KZ"/>
        </w:rPr>
      </w:pPr>
    </w:p>
    <w:p w14:paraId="1DE386DA" w14:textId="77777777" w:rsidR="007E3171" w:rsidRDefault="007E3171" w:rsidP="007E3171">
      <w:pPr>
        <w:jc w:val="center"/>
        <w:rPr>
          <w:sz w:val="28"/>
          <w:szCs w:val="28"/>
          <w:lang w:val="kk-KZ"/>
        </w:rPr>
      </w:pPr>
      <w:r>
        <w:rPr>
          <w:sz w:val="28"/>
          <w:szCs w:val="28"/>
          <w:lang w:val="kk-KZ"/>
        </w:rPr>
        <w:t>Жеткізуші, көлік, тұтынушы – логистикалық жүйенің элементтері</w:t>
      </w:r>
    </w:p>
    <w:p w14:paraId="3CB91271" w14:textId="77777777" w:rsidR="007E3171" w:rsidRDefault="007E3171" w:rsidP="007E3171">
      <w:pPr>
        <w:jc w:val="both"/>
        <w:rPr>
          <w:sz w:val="28"/>
          <w:szCs w:val="28"/>
          <w:lang w:val="kk-KZ"/>
        </w:rPr>
      </w:pPr>
    </w:p>
    <w:p w14:paraId="23054A33" w14:textId="77777777" w:rsidR="007E3171" w:rsidRDefault="007E3171" w:rsidP="007E3171">
      <w:pPr>
        <w:jc w:val="center"/>
        <w:rPr>
          <w:sz w:val="28"/>
          <w:szCs w:val="28"/>
          <w:lang w:val="kk-KZ"/>
        </w:rPr>
      </w:pPr>
      <w:r>
        <w:rPr>
          <w:sz w:val="28"/>
          <w:szCs w:val="28"/>
          <w:lang w:val="kk-KZ"/>
        </w:rPr>
        <w:t>6.1 сурет - Макрологистикалық жүйе</w:t>
      </w:r>
    </w:p>
    <w:p w14:paraId="1CFC5581" w14:textId="77777777" w:rsidR="007E3171" w:rsidRDefault="007E3171" w:rsidP="007E3171">
      <w:pPr>
        <w:jc w:val="both"/>
        <w:rPr>
          <w:sz w:val="28"/>
          <w:szCs w:val="28"/>
          <w:lang w:val="kk-KZ"/>
        </w:rPr>
      </w:pPr>
    </w:p>
    <w:p w14:paraId="1768FA93" w14:textId="77777777" w:rsidR="007E3171" w:rsidRDefault="007E3171" w:rsidP="007E3171">
      <w:pPr>
        <w:jc w:val="both"/>
        <w:rPr>
          <w:sz w:val="28"/>
          <w:szCs w:val="28"/>
          <w:lang w:val="kk-KZ"/>
        </w:rPr>
      </w:pPr>
    </w:p>
    <w:p w14:paraId="3161A289" w14:textId="77777777" w:rsidR="007E3171" w:rsidRDefault="007E3171" w:rsidP="007E3171">
      <w:pPr>
        <w:ind w:firstLine="709"/>
        <w:jc w:val="both"/>
        <w:rPr>
          <w:sz w:val="28"/>
          <w:szCs w:val="28"/>
          <w:lang w:val="kk-KZ"/>
        </w:rPr>
      </w:pPr>
      <w:r>
        <w:rPr>
          <w:i/>
          <w:sz w:val="28"/>
          <w:szCs w:val="28"/>
          <w:lang w:val="kk-KZ"/>
        </w:rPr>
        <w:t>Микродеңгейде</w:t>
      </w:r>
      <w:r>
        <w:rPr>
          <w:sz w:val="28"/>
          <w:szCs w:val="28"/>
          <w:lang w:val="kk-KZ"/>
        </w:rPr>
        <w:t xml:space="preserve"> логистикалық жүйе келесі негізгі кіші жүйелер түрінде көрінеді (төменде аталған кіші жүйелердің әрқайсысын кеңінен қарастырғанда өздері бір күрделі жүйе болады).</w:t>
      </w:r>
    </w:p>
    <w:p w14:paraId="09A5200A" w14:textId="77777777" w:rsidR="007E3171" w:rsidRDefault="007E3171" w:rsidP="007E3171">
      <w:pPr>
        <w:ind w:firstLine="709"/>
        <w:jc w:val="both"/>
        <w:rPr>
          <w:sz w:val="28"/>
          <w:szCs w:val="28"/>
          <w:lang w:val="kk-KZ"/>
        </w:rPr>
      </w:pPr>
      <w:r>
        <w:rPr>
          <w:i/>
          <w:sz w:val="28"/>
          <w:szCs w:val="28"/>
          <w:lang w:val="kk-KZ"/>
        </w:rPr>
        <w:t>Сатып алу</w:t>
      </w:r>
      <w:r>
        <w:rPr>
          <w:sz w:val="28"/>
          <w:szCs w:val="28"/>
          <w:lang w:val="kk-KZ"/>
        </w:rPr>
        <w:t xml:space="preserve"> – материалдық ағымның логистикалық жүйеге келіп түсуін қамтамасыз ететін кіші жүйе. </w:t>
      </w:r>
    </w:p>
    <w:p w14:paraId="1ECAD0F0" w14:textId="77777777" w:rsidR="007E3171" w:rsidRDefault="007E3171" w:rsidP="007E3171">
      <w:pPr>
        <w:ind w:firstLine="709"/>
        <w:jc w:val="both"/>
        <w:rPr>
          <w:sz w:val="28"/>
          <w:szCs w:val="28"/>
          <w:lang w:val="kk-KZ"/>
        </w:rPr>
      </w:pPr>
      <w:r>
        <w:rPr>
          <w:i/>
          <w:sz w:val="28"/>
          <w:szCs w:val="28"/>
          <w:lang w:val="kk-KZ"/>
        </w:rPr>
        <w:t>Өндірісті жоспарлау және басқару</w:t>
      </w:r>
      <w:r>
        <w:rPr>
          <w:sz w:val="28"/>
          <w:szCs w:val="28"/>
          <w:lang w:val="kk-KZ"/>
        </w:rPr>
        <w:t xml:space="preserve"> – сатып алу кіші жүйесінен материалдық ағымдарды қабылдап алады және еңбек затын еңбек өніміне айналдыратын әртүрлі технологиялық операцияларды орындау процесінде оларды басқаратын кіші жүйе. </w:t>
      </w:r>
    </w:p>
    <w:p w14:paraId="65BE4E98" w14:textId="77777777" w:rsidR="007E3171" w:rsidRDefault="007E3171" w:rsidP="007E3171">
      <w:pPr>
        <w:ind w:firstLine="709"/>
        <w:jc w:val="both"/>
        <w:rPr>
          <w:sz w:val="28"/>
          <w:szCs w:val="28"/>
          <w:lang w:val="kk-KZ"/>
        </w:rPr>
      </w:pPr>
      <w:r>
        <w:rPr>
          <w:i/>
          <w:sz w:val="28"/>
          <w:szCs w:val="28"/>
          <w:lang w:val="kk-KZ"/>
        </w:rPr>
        <w:t>Өткізу</w:t>
      </w:r>
      <w:r>
        <w:rPr>
          <w:sz w:val="28"/>
          <w:szCs w:val="28"/>
          <w:lang w:val="kk-KZ"/>
        </w:rPr>
        <w:t xml:space="preserve"> – материалдық ағымның логистикалық жүйеден шығуын қамтамасыз етеді. </w:t>
      </w:r>
    </w:p>
    <w:p w14:paraId="50D9FB07" w14:textId="77777777" w:rsidR="007E3171" w:rsidRDefault="007E3171" w:rsidP="007E3171">
      <w:pPr>
        <w:ind w:firstLine="709"/>
        <w:jc w:val="both"/>
        <w:rPr>
          <w:sz w:val="28"/>
          <w:szCs w:val="28"/>
          <w:lang w:val="kk-KZ"/>
        </w:rPr>
      </w:pPr>
    </w:p>
    <w:p w14:paraId="55802544" w14:textId="77777777" w:rsidR="007E3171" w:rsidRDefault="007E3171" w:rsidP="007E3171">
      <w:pPr>
        <w:ind w:firstLine="709"/>
        <w:jc w:val="both"/>
        <w:rPr>
          <w:b/>
          <w:sz w:val="28"/>
          <w:szCs w:val="28"/>
          <w:lang w:val="kk-KZ"/>
        </w:rPr>
      </w:pPr>
      <w:r>
        <w:rPr>
          <w:noProof/>
        </w:rPr>
        <mc:AlternateContent>
          <mc:Choice Requires="wpg">
            <w:drawing>
              <wp:anchor distT="0" distB="0" distL="114300" distR="114300" simplePos="0" relativeHeight="251660288" behindDoc="0" locked="0" layoutInCell="1" allowOverlap="1" wp14:anchorId="11BCC940" wp14:editId="128156FF">
                <wp:simplePos x="0" y="0"/>
                <wp:positionH relativeFrom="column">
                  <wp:posOffset>20955</wp:posOffset>
                </wp:positionH>
                <wp:positionV relativeFrom="paragraph">
                  <wp:posOffset>104140</wp:posOffset>
                </wp:positionV>
                <wp:extent cx="5883910" cy="1447165"/>
                <wp:effectExtent l="20955" t="8890" r="19685" b="10795"/>
                <wp:wrapNone/>
                <wp:docPr id="127"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3910" cy="1447165"/>
                          <a:chOff x="923" y="9384"/>
                          <a:chExt cx="9266" cy="2279"/>
                        </a:xfrm>
                      </wpg:grpSpPr>
                      <wps:wsp>
                        <wps:cNvPr id="128" name="AutoShape 82"/>
                        <wps:cNvSpPr>
                          <a:spLocks noChangeArrowheads="1"/>
                        </wps:cNvSpPr>
                        <wps:spPr bwMode="auto">
                          <a:xfrm>
                            <a:off x="923" y="9384"/>
                            <a:ext cx="9266" cy="2279"/>
                          </a:xfrm>
                          <a:prstGeom prst="flowChartPreparation">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9" name="AutoShape 83"/>
                        <wps:cNvSpPr>
                          <a:spLocks noChangeArrowheads="1"/>
                        </wps:cNvSpPr>
                        <wps:spPr bwMode="auto">
                          <a:xfrm>
                            <a:off x="2789" y="10836"/>
                            <a:ext cx="5522" cy="694"/>
                          </a:xfrm>
                          <a:prstGeom prst="rightArrow">
                            <a:avLst>
                              <a:gd name="adj1" fmla="val 50000"/>
                              <a:gd name="adj2" fmla="val 198919"/>
                            </a:avLst>
                          </a:prstGeom>
                          <a:solidFill>
                            <a:srgbClr val="FFFFFF"/>
                          </a:solidFill>
                          <a:ln w="12700">
                            <a:solidFill>
                              <a:srgbClr val="000000"/>
                            </a:solidFill>
                            <a:miter lim="800000"/>
                            <a:headEnd/>
                            <a:tailEnd/>
                          </a:ln>
                        </wps:spPr>
                        <wps:txbx>
                          <w:txbxContent>
                            <w:p w14:paraId="532D9CD3" w14:textId="77777777" w:rsidR="007E3171" w:rsidRDefault="007E3171" w:rsidP="007E3171">
                              <w:pPr>
                                <w:jc w:val="center"/>
                                <w:rPr>
                                  <w:sz w:val="24"/>
                                  <w:szCs w:val="24"/>
                                  <w:lang w:val="kk-KZ"/>
                                </w:rPr>
                              </w:pPr>
                              <w:r>
                                <w:rPr>
                                  <w:sz w:val="24"/>
                                  <w:szCs w:val="24"/>
                                  <w:lang w:val="kk-KZ"/>
                                </w:rPr>
                                <w:t>Материалдық ағым</w:t>
                              </w:r>
                            </w:p>
                          </w:txbxContent>
                        </wps:txbx>
                        <wps:bodyPr rot="0" vert="horz" wrap="square" lIns="91440" tIns="45720" rIns="91440" bIns="45720" anchor="t" anchorCtr="0" upright="1">
                          <a:noAutofit/>
                        </wps:bodyPr>
                      </wps:wsp>
                      <wps:wsp>
                        <wps:cNvPr id="130" name="Oval 84"/>
                        <wps:cNvSpPr>
                          <a:spLocks noChangeArrowheads="1"/>
                        </wps:cNvSpPr>
                        <wps:spPr bwMode="auto">
                          <a:xfrm>
                            <a:off x="1775" y="10022"/>
                            <a:ext cx="1978" cy="676"/>
                          </a:xfrm>
                          <a:prstGeom prst="ellipse">
                            <a:avLst/>
                          </a:prstGeom>
                          <a:solidFill>
                            <a:srgbClr val="FFFFFF"/>
                          </a:solidFill>
                          <a:ln w="9525">
                            <a:solidFill>
                              <a:srgbClr val="000000"/>
                            </a:solidFill>
                            <a:round/>
                            <a:headEnd/>
                            <a:tailEnd/>
                          </a:ln>
                        </wps:spPr>
                        <wps:txbx>
                          <w:txbxContent>
                            <w:p w14:paraId="73520499" w14:textId="77777777" w:rsidR="007E3171" w:rsidRDefault="007E3171" w:rsidP="007E3171">
                              <w:pPr>
                                <w:jc w:val="center"/>
                                <w:rPr>
                                  <w:sz w:val="24"/>
                                  <w:szCs w:val="24"/>
                                  <w:lang w:val="kk-KZ"/>
                                </w:rPr>
                              </w:pPr>
                              <w:r>
                                <w:rPr>
                                  <w:sz w:val="24"/>
                                  <w:szCs w:val="24"/>
                                  <w:lang w:val="kk-KZ"/>
                                </w:rPr>
                                <w:t xml:space="preserve">сатып </w:t>
                              </w:r>
                              <w:r>
                                <w:rPr>
                                  <w:sz w:val="24"/>
                                  <w:szCs w:val="24"/>
                                  <w:lang w:val="kk-KZ"/>
                                </w:rPr>
                                <w:t>алу</w:t>
                              </w:r>
                            </w:p>
                          </w:txbxContent>
                        </wps:txbx>
                        <wps:bodyPr rot="0" vert="horz" wrap="square" lIns="91440" tIns="45720" rIns="91440" bIns="45720" anchor="t" anchorCtr="0" upright="1">
                          <a:noAutofit/>
                        </wps:bodyPr>
                      </wps:wsp>
                      <wps:wsp>
                        <wps:cNvPr id="131" name="Oval 85"/>
                        <wps:cNvSpPr>
                          <a:spLocks noChangeArrowheads="1"/>
                        </wps:cNvSpPr>
                        <wps:spPr bwMode="auto">
                          <a:xfrm>
                            <a:off x="4119" y="9834"/>
                            <a:ext cx="1978" cy="1002"/>
                          </a:xfrm>
                          <a:prstGeom prst="ellipse">
                            <a:avLst/>
                          </a:prstGeom>
                          <a:solidFill>
                            <a:srgbClr val="FFFFFF"/>
                          </a:solidFill>
                          <a:ln w="9525">
                            <a:solidFill>
                              <a:srgbClr val="000000"/>
                            </a:solidFill>
                            <a:round/>
                            <a:headEnd/>
                            <a:tailEnd/>
                          </a:ln>
                        </wps:spPr>
                        <wps:txbx>
                          <w:txbxContent>
                            <w:p w14:paraId="5E974698" w14:textId="77777777" w:rsidR="007E3171" w:rsidRDefault="007E3171" w:rsidP="007E3171">
                              <w:pPr>
                                <w:jc w:val="center"/>
                                <w:rPr>
                                  <w:sz w:val="24"/>
                                  <w:szCs w:val="24"/>
                                  <w:lang w:val="kk-KZ"/>
                                </w:rPr>
                              </w:pPr>
                              <w:r>
                                <w:rPr>
                                  <w:sz w:val="24"/>
                                  <w:szCs w:val="24"/>
                                  <w:lang w:val="kk-KZ"/>
                                </w:rPr>
                                <w:t xml:space="preserve">өндірісті </w:t>
                              </w:r>
                              <w:r>
                                <w:rPr>
                                  <w:sz w:val="24"/>
                                  <w:szCs w:val="24"/>
                                  <w:lang w:val="kk-KZ"/>
                                </w:rPr>
                                <w:t>басқару</w:t>
                              </w:r>
                            </w:p>
                          </w:txbxContent>
                        </wps:txbx>
                        <wps:bodyPr rot="0" vert="horz" wrap="square" lIns="91440" tIns="45720" rIns="91440" bIns="45720" anchor="t" anchorCtr="0" upright="1">
                          <a:noAutofit/>
                        </wps:bodyPr>
                      </wps:wsp>
                      <wps:wsp>
                        <wps:cNvPr id="132" name="Oval 86"/>
                        <wps:cNvSpPr>
                          <a:spLocks noChangeArrowheads="1"/>
                        </wps:cNvSpPr>
                        <wps:spPr bwMode="auto">
                          <a:xfrm>
                            <a:off x="6560" y="10022"/>
                            <a:ext cx="1978" cy="676"/>
                          </a:xfrm>
                          <a:prstGeom prst="ellipse">
                            <a:avLst/>
                          </a:prstGeom>
                          <a:solidFill>
                            <a:srgbClr val="FFFFFF"/>
                          </a:solidFill>
                          <a:ln w="9525">
                            <a:solidFill>
                              <a:srgbClr val="000000"/>
                            </a:solidFill>
                            <a:round/>
                            <a:headEnd/>
                            <a:tailEnd/>
                          </a:ln>
                        </wps:spPr>
                        <wps:txbx>
                          <w:txbxContent>
                            <w:p w14:paraId="72EC6F7C" w14:textId="77777777" w:rsidR="007E3171" w:rsidRDefault="007E3171" w:rsidP="007E3171">
                              <w:pPr>
                                <w:jc w:val="center"/>
                                <w:rPr>
                                  <w:sz w:val="24"/>
                                  <w:szCs w:val="24"/>
                                  <w:lang w:val="kk-KZ"/>
                                </w:rPr>
                              </w:pPr>
                              <w:r>
                                <w:rPr>
                                  <w:sz w:val="24"/>
                                  <w:szCs w:val="24"/>
                                  <w:lang w:val="kk-KZ"/>
                                </w:rPr>
                                <w:t>өткізу</w:t>
                              </w:r>
                            </w:p>
                          </w:txbxContent>
                        </wps:txbx>
                        <wps:bodyPr rot="0" vert="horz" wrap="square" lIns="91440" tIns="45720" rIns="91440" bIns="45720" anchor="t" anchorCtr="0" upright="1">
                          <a:noAutofit/>
                        </wps:bodyPr>
                      </wps:wsp>
                      <wps:wsp>
                        <wps:cNvPr id="133" name="AutoShape 87"/>
                        <wps:cNvCnPr>
                          <a:cxnSpLocks noChangeShapeType="1"/>
                        </wps:cNvCnPr>
                        <wps:spPr bwMode="auto">
                          <a:xfrm>
                            <a:off x="3753" y="10361"/>
                            <a:ext cx="366"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34" name="AutoShape 88"/>
                        <wps:cNvCnPr>
                          <a:cxnSpLocks noChangeShapeType="1"/>
                        </wps:cNvCnPr>
                        <wps:spPr bwMode="auto">
                          <a:xfrm>
                            <a:off x="6097" y="10361"/>
                            <a:ext cx="463"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1BCC940" id="Group 81" o:spid="_x0000_s1034" style="position:absolute;left:0;text-align:left;margin-left:1.65pt;margin-top:8.2pt;width:463.3pt;height:113.95pt;z-index:251660288" coordorigin="923,9384" coordsize="9266,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">
                <v:shape id="AutoShape 82" o:spid="_x0000_s1035" type="#_x0000_t117" style="position:absolute;left:923;top:9384;width:9266;height:2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"/>
                <v:shape id="AutoShape 83" o:spid="_x0000_s1036" type="#_x0000_t13" style="position:absolute;left:2789;top:10836;width:5522;height:6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" strokeweight="1pt">
                  <v:textbox>
                    <w:txbxContent>
                      <w:p w14:paraId="532D9CD3" w14:textId="77777777" w:rsidR="007E3171" w:rsidRDefault="007E3171" w:rsidP="007E3171">
                        <w:pPr>
                          <w:jc w:val="center"/>
                          <w:rPr>
                            <w:sz w:val="24"/>
                            <w:szCs w:val="24"/>
                            <w:lang w:val="kk-KZ"/>
                          </w:rPr>
                        </w:pPr>
                        <w:r>
                          <w:rPr>
                            <w:sz w:val="24"/>
                            <w:szCs w:val="24"/>
                            <w:lang w:val="kk-KZ"/>
                          </w:rPr>
                          <w:t>Материалдық ағым</w:t>
                        </w:r>
                      </w:p>
                    </w:txbxContent>
                  </v:textbox>
                </v:shape>
                <v:oval id="Oval 84" o:spid="_x0000_s1037" style="position:absolute;left:1775;top:10022;width:1978;height: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">
                  <v:textbox>
                    <w:txbxContent>
                      <w:p w14:paraId="73520499" w14:textId="77777777" w:rsidR="007E3171" w:rsidRDefault="007E3171" w:rsidP="007E3171">
                        <w:pPr>
                          <w:jc w:val="center"/>
                          <w:rPr>
                            <w:sz w:val="24"/>
                            <w:szCs w:val="24"/>
                            <w:lang w:val="kk-KZ"/>
                          </w:rPr>
                        </w:pPr>
                        <w:r>
                          <w:rPr>
                            <w:sz w:val="24"/>
                            <w:szCs w:val="24"/>
                            <w:lang w:val="kk-KZ"/>
                          </w:rPr>
                          <w:t xml:space="preserve">сатып </w:t>
                        </w:r>
                        <w:r>
                          <w:rPr>
                            <w:sz w:val="24"/>
                            <w:szCs w:val="24"/>
                            <w:lang w:val="kk-KZ"/>
                          </w:rPr>
                          <w:t>алу</w:t>
                        </w:r>
                      </w:p>
                    </w:txbxContent>
                  </v:textbox>
                </v:oval>
                <v:oval id="Oval 85" o:spid="_x0000_s1038" style="position:absolute;left:4119;top:9834;width:1978;height:1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">
                  <v:textbox>
                    <w:txbxContent>
                      <w:p w14:paraId="5E974698" w14:textId="77777777" w:rsidR="007E3171" w:rsidRDefault="007E3171" w:rsidP="007E3171">
                        <w:pPr>
                          <w:jc w:val="center"/>
                          <w:rPr>
                            <w:sz w:val="24"/>
                            <w:szCs w:val="24"/>
                            <w:lang w:val="kk-KZ"/>
                          </w:rPr>
                        </w:pPr>
                        <w:r>
                          <w:rPr>
                            <w:sz w:val="24"/>
                            <w:szCs w:val="24"/>
                            <w:lang w:val="kk-KZ"/>
                          </w:rPr>
                          <w:t xml:space="preserve">өндірісті </w:t>
                        </w:r>
                        <w:r>
                          <w:rPr>
                            <w:sz w:val="24"/>
                            <w:szCs w:val="24"/>
                            <w:lang w:val="kk-KZ"/>
                          </w:rPr>
                          <w:t>басқару</w:t>
                        </w:r>
                      </w:p>
                    </w:txbxContent>
                  </v:textbox>
                </v:oval>
                <v:oval id="Oval 86" o:spid="_x0000_s1039" style="position:absolute;left:6560;top:10022;width:1978;height: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">
                  <v:textbox>
                    <w:txbxContent>
                      <w:p w14:paraId="72EC6F7C" w14:textId="77777777" w:rsidR="007E3171" w:rsidRDefault="007E3171" w:rsidP="007E3171">
                        <w:pPr>
                          <w:jc w:val="center"/>
                          <w:rPr>
                            <w:sz w:val="24"/>
                            <w:szCs w:val="24"/>
                            <w:lang w:val="kk-KZ"/>
                          </w:rPr>
                        </w:pPr>
                        <w:r>
                          <w:rPr>
                            <w:sz w:val="24"/>
                            <w:szCs w:val="24"/>
                            <w:lang w:val="kk-KZ"/>
                          </w:rPr>
                          <w:t>өткізу</w:t>
                        </w:r>
                      </w:p>
                    </w:txbxContent>
                  </v:textbox>
                </v:oval>
                <v:shape id="AutoShape 87" o:spid="_x0000_s1040" type="#_x0000_t32" style="position:absolute;left:3753;top:10361;width:36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">
                  <v:stroke startarrow="block" endarrow="block"/>
                </v:shape>
                <v:shape id="AutoShape 88" o:spid="_x0000_s1041" type="#_x0000_t32" style="position:absolute;left:6097;top:10361;width:46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">
                  <v:stroke startarrow="block" endarrow="block"/>
                </v:shape>
              </v:group>
            </w:pict>
          </mc:Fallback>
        </mc:AlternateContent>
      </w:r>
    </w:p>
    <w:p w14:paraId="302286DC" w14:textId="77777777" w:rsidR="007E3171" w:rsidRDefault="007E3171" w:rsidP="007E3171">
      <w:pPr>
        <w:ind w:firstLine="709"/>
        <w:jc w:val="both"/>
        <w:rPr>
          <w:b/>
          <w:sz w:val="28"/>
          <w:szCs w:val="28"/>
          <w:lang w:val="kk-KZ"/>
        </w:rPr>
      </w:pPr>
    </w:p>
    <w:p w14:paraId="379C61A4" w14:textId="77777777" w:rsidR="007E3171" w:rsidRDefault="007E3171" w:rsidP="007E3171">
      <w:pPr>
        <w:jc w:val="both"/>
        <w:rPr>
          <w:sz w:val="28"/>
          <w:szCs w:val="28"/>
          <w:lang w:val="kk-KZ"/>
        </w:rPr>
      </w:pPr>
    </w:p>
    <w:p w14:paraId="055AA181" w14:textId="77777777" w:rsidR="007E3171" w:rsidRDefault="007E3171" w:rsidP="007E3171">
      <w:pPr>
        <w:jc w:val="both"/>
        <w:rPr>
          <w:sz w:val="28"/>
          <w:szCs w:val="28"/>
          <w:lang w:val="kk-KZ"/>
        </w:rPr>
      </w:pPr>
    </w:p>
    <w:p w14:paraId="00F28BF0" w14:textId="77777777" w:rsidR="007E3171" w:rsidRDefault="007E3171" w:rsidP="007E3171">
      <w:pPr>
        <w:jc w:val="both"/>
        <w:rPr>
          <w:sz w:val="28"/>
          <w:szCs w:val="28"/>
          <w:lang w:val="kk-KZ"/>
        </w:rPr>
      </w:pPr>
    </w:p>
    <w:p w14:paraId="73EF20E5" w14:textId="77777777" w:rsidR="007E3171" w:rsidRDefault="007E3171" w:rsidP="007E3171">
      <w:pPr>
        <w:jc w:val="both"/>
        <w:rPr>
          <w:sz w:val="28"/>
          <w:szCs w:val="28"/>
          <w:lang w:val="kk-KZ"/>
        </w:rPr>
      </w:pPr>
    </w:p>
    <w:p w14:paraId="37CDDF90" w14:textId="77777777" w:rsidR="007E3171" w:rsidRDefault="007E3171" w:rsidP="007E3171">
      <w:pPr>
        <w:jc w:val="both"/>
        <w:rPr>
          <w:sz w:val="28"/>
          <w:szCs w:val="28"/>
          <w:lang w:val="kk-KZ"/>
        </w:rPr>
      </w:pPr>
    </w:p>
    <w:p w14:paraId="70066BC1" w14:textId="77777777" w:rsidR="007E3171" w:rsidRDefault="007E3171" w:rsidP="007E3171">
      <w:pPr>
        <w:jc w:val="both"/>
        <w:rPr>
          <w:sz w:val="28"/>
          <w:szCs w:val="28"/>
          <w:lang w:val="kk-KZ"/>
        </w:rPr>
      </w:pPr>
    </w:p>
    <w:p w14:paraId="4160C027" w14:textId="77777777" w:rsidR="007E3171" w:rsidRDefault="007E3171" w:rsidP="007E3171">
      <w:pPr>
        <w:jc w:val="center"/>
        <w:rPr>
          <w:sz w:val="28"/>
          <w:szCs w:val="28"/>
          <w:lang w:val="kk-KZ"/>
        </w:rPr>
      </w:pPr>
      <w:r>
        <w:rPr>
          <w:sz w:val="28"/>
          <w:szCs w:val="28"/>
          <w:lang w:val="kk-KZ"/>
        </w:rPr>
        <w:t>Сатып алу, өндірісті басқару, өткізу – логистикалық жүйенің элементтері</w:t>
      </w:r>
    </w:p>
    <w:p w14:paraId="37B86785" w14:textId="77777777" w:rsidR="007E3171" w:rsidRDefault="007E3171" w:rsidP="007E3171">
      <w:pPr>
        <w:jc w:val="both"/>
        <w:rPr>
          <w:sz w:val="28"/>
          <w:szCs w:val="28"/>
          <w:lang w:val="kk-KZ"/>
        </w:rPr>
      </w:pPr>
    </w:p>
    <w:p w14:paraId="38681A81" w14:textId="77777777" w:rsidR="007E3171" w:rsidRDefault="007E3171" w:rsidP="007E3171">
      <w:pPr>
        <w:jc w:val="center"/>
        <w:rPr>
          <w:sz w:val="28"/>
          <w:szCs w:val="28"/>
          <w:lang w:val="kk-KZ"/>
        </w:rPr>
      </w:pPr>
      <w:r>
        <w:rPr>
          <w:sz w:val="28"/>
          <w:szCs w:val="28"/>
          <w:lang w:val="kk-KZ"/>
        </w:rPr>
        <w:t>6.2 сурет - Микрологистикалық жүйе</w:t>
      </w:r>
    </w:p>
    <w:p w14:paraId="0CCDA1C1" w14:textId="77777777" w:rsidR="007E3171" w:rsidRDefault="007E3171" w:rsidP="007E3171">
      <w:pPr>
        <w:jc w:val="center"/>
        <w:rPr>
          <w:sz w:val="28"/>
          <w:szCs w:val="28"/>
          <w:lang w:val="kk-KZ"/>
        </w:rPr>
      </w:pPr>
    </w:p>
    <w:p w14:paraId="47C32940" w14:textId="77777777" w:rsidR="007E3171" w:rsidRDefault="007E3171" w:rsidP="007E3171">
      <w:pPr>
        <w:jc w:val="center"/>
        <w:rPr>
          <w:b/>
          <w:sz w:val="28"/>
          <w:szCs w:val="28"/>
          <w:lang w:val="kk-KZ"/>
        </w:rPr>
      </w:pPr>
    </w:p>
    <w:p w14:paraId="251268AC" w14:textId="77777777" w:rsidR="007E3171" w:rsidRDefault="007E3171" w:rsidP="007E3171">
      <w:pPr>
        <w:ind w:firstLine="709"/>
        <w:jc w:val="both"/>
        <w:rPr>
          <w:sz w:val="28"/>
          <w:szCs w:val="28"/>
          <w:lang w:val="kk-KZ"/>
        </w:rPr>
      </w:pPr>
      <w:r>
        <w:rPr>
          <w:sz w:val="28"/>
          <w:szCs w:val="28"/>
          <w:lang w:val="kk-KZ"/>
        </w:rPr>
        <w:t xml:space="preserve">Қарастырғанымыздай, логистикалық жүйенің элементтерінің сапалары әртүрлі, бірақ, бір-біріне сәйкес келеді. Сәйкестік логистикалық жүйенің әрекет етуі тәуелді болатын мақсаттың бірлігін қамтамасыз етеді.  </w:t>
      </w:r>
    </w:p>
    <w:p w14:paraId="4E4661F4" w14:textId="77777777" w:rsidR="007E3171" w:rsidRDefault="007E3171" w:rsidP="007E3171">
      <w:pPr>
        <w:ind w:firstLine="709"/>
        <w:jc w:val="both"/>
        <w:rPr>
          <w:sz w:val="28"/>
          <w:szCs w:val="28"/>
          <w:lang w:val="kk-KZ"/>
        </w:rPr>
      </w:pPr>
      <w:r>
        <w:rPr>
          <w:i/>
          <w:sz w:val="28"/>
          <w:szCs w:val="28"/>
          <w:lang w:val="kk-KZ"/>
        </w:rPr>
        <w:t>Екінші қасиет (байланыс).</w:t>
      </w:r>
      <w:r>
        <w:rPr>
          <w:sz w:val="28"/>
          <w:szCs w:val="28"/>
          <w:lang w:val="kk-KZ"/>
        </w:rPr>
        <w:t xml:space="preserve"> Макрологистикалық жүйеде элементтер арасындағы байланыс негізі келісім-шарт болып табылады. Микрологистикалық жүйелерде элементтер өндірісішілік қатынастармен байланысты болады. </w:t>
      </w:r>
    </w:p>
    <w:p w14:paraId="7D28B4D0" w14:textId="77777777" w:rsidR="007E3171" w:rsidRDefault="007E3171" w:rsidP="007E3171">
      <w:pPr>
        <w:ind w:firstLine="709"/>
        <w:jc w:val="both"/>
        <w:rPr>
          <w:sz w:val="28"/>
          <w:szCs w:val="28"/>
          <w:lang w:val="kk-KZ"/>
        </w:rPr>
      </w:pPr>
      <w:r>
        <w:rPr>
          <w:i/>
          <w:sz w:val="28"/>
          <w:szCs w:val="28"/>
          <w:lang w:val="kk-KZ"/>
        </w:rPr>
        <w:t>Үшінші қасиет (ұйымдастыру).</w:t>
      </w:r>
      <w:r>
        <w:rPr>
          <w:sz w:val="28"/>
          <w:szCs w:val="28"/>
          <w:lang w:val="kk-KZ"/>
        </w:rPr>
        <w:t xml:space="preserve"> Логистикалық жүйенің элементтерінің арасындағы байланыс белгілі бер ретке келтірілген, яғни логистикалық жүйе ұйымдастырылған болып келеді. </w:t>
      </w:r>
    </w:p>
    <w:p w14:paraId="1DAD9456" w14:textId="77777777" w:rsidR="007E3171" w:rsidRDefault="007E3171" w:rsidP="007E3171">
      <w:pPr>
        <w:ind w:firstLine="709"/>
        <w:jc w:val="both"/>
        <w:rPr>
          <w:sz w:val="28"/>
          <w:szCs w:val="28"/>
          <w:lang w:val="kk-KZ"/>
        </w:rPr>
      </w:pPr>
      <w:r>
        <w:rPr>
          <w:i/>
          <w:sz w:val="28"/>
          <w:szCs w:val="28"/>
          <w:lang w:val="kk-KZ"/>
        </w:rPr>
        <w:t>Төртінші қасиет (интегративті қасиеттер).</w:t>
      </w:r>
      <w:r>
        <w:rPr>
          <w:sz w:val="28"/>
          <w:szCs w:val="28"/>
          <w:lang w:val="kk-KZ"/>
        </w:rPr>
        <w:t xml:space="preserve"> Бұл дегеніміз қажетті тауарды қажетті уақытта, қажетті орынға, қажетті сапада, аз шығындармен жеткізу қабілеттілігі, сонымен қатар, сыртқы ортаның өзгеретін жағдайына бейімделу қабілеті (тауарға немесе қызметке деген сұраныстың өзгеруі, техникалық құралдың аяқ астынан істен шығуы, т.с.с.). Логистикалық жүйенің интегративтік сапалары материалдарды сатып алуға, оларды өздерінің өндірістік қуаты арқылы өткізуге және оны сыртқы ортаға беруге мүмкіндік беріп,  алдын ала қойған мақсатына жете алады.</w:t>
      </w:r>
    </w:p>
    <w:p w14:paraId="27207BFD" w14:textId="77777777" w:rsidR="007E3171" w:rsidRDefault="007E3171" w:rsidP="007E3171">
      <w:pPr>
        <w:ind w:firstLine="709"/>
        <w:jc w:val="both"/>
        <w:rPr>
          <w:sz w:val="28"/>
          <w:szCs w:val="28"/>
          <w:lang w:val="kk-KZ"/>
        </w:rPr>
      </w:pPr>
      <w:r>
        <w:rPr>
          <w:sz w:val="28"/>
          <w:szCs w:val="28"/>
          <w:lang w:val="kk-KZ"/>
        </w:rPr>
        <w:t xml:space="preserve">Логистикалық жүйенің жалпы қабылданған анықтамасы: </w:t>
      </w:r>
      <w:r>
        <w:rPr>
          <w:i/>
          <w:sz w:val="28"/>
          <w:szCs w:val="28"/>
          <w:lang w:val="kk-KZ"/>
        </w:rPr>
        <w:t>логистикалық жүйе – қандай да бір логистикалық қызметтерді орындайтын кері байланысты бейімді жүйе. Ол бірнеше кіші жүйелерден тұрады және сыртқы ортамен дамыған байланыста болады.</w:t>
      </w:r>
      <w:r>
        <w:rPr>
          <w:sz w:val="28"/>
          <w:szCs w:val="28"/>
          <w:lang w:val="kk-KZ"/>
        </w:rPr>
        <w:t xml:space="preserve"> Логистикалық жүйе ретінде өнеркәсіптік кәсіпорынды, аумақтық өндірістік кешенді, сауда кәсіпорындарын қарастыруға болады. </w:t>
      </w:r>
      <w:r>
        <w:rPr>
          <w:i/>
          <w:sz w:val="28"/>
          <w:szCs w:val="28"/>
          <w:lang w:val="kk-KZ"/>
        </w:rPr>
        <w:t>Логистикалық жүйенің мақсаты</w:t>
      </w:r>
      <w:r>
        <w:rPr>
          <w:sz w:val="28"/>
          <w:szCs w:val="28"/>
          <w:lang w:val="kk-KZ"/>
        </w:rPr>
        <w:t xml:space="preserve"> -  берілген шығындар деңгейінде өнеркәсіптік немесе жеке тұтынуға дайындалған тауарлар мен бұйымдарды аталған орынға, қажетті көлемде және ассортиментте жеткізу болып табылады. </w:t>
      </w:r>
    </w:p>
    <w:p w14:paraId="24415D19" w14:textId="77777777" w:rsidR="007E3171" w:rsidRDefault="007E3171" w:rsidP="007E3171">
      <w:pPr>
        <w:ind w:firstLine="709"/>
        <w:jc w:val="both"/>
        <w:rPr>
          <w:sz w:val="28"/>
          <w:szCs w:val="28"/>
          <w:lang w:val="kk-KZ"/>
        </w:rPr>
      </w:pPr>
      <w:r>
        <w:rPr>
          <w:sz w:val="28"/>
          <w:szCs w:val="28"/>
          <w:lang w:val="kk-KZ"/>
        </w:rPr>
        <w:t xml:space="preserve">Логистикалық  жүйенің шектері өндіріс құралдарының айналу циклымен анықталады. Ең алдымен өндіріс құралдары сатылып алынады. Олар материалдық ағым түрінде логистикалық жүйеге түседі, жинақталады, өңделеді, тағы да сақталады және логистикалық жүйеге түсетін қаржы ресурстарына айырбасталып, логистикалық жүйеден тұтынуға шығады. Өндіріс қаражаттарының айналым циклының базасында логистикалық жүйенің шекарасын бөлуі «ақша төлеу – ақша алу» принципінің атауын алды. </w:t>
      </w:r>
    </w:p>
    <w:p w14:paraId="7A9D46CB" w14:textId="77777777" w:rsidR="007E3171" w:rsidRDefault="007E3171" w:rsidP="007E3171">
      <w:pPr>
        <w:ind w:firstLine="709"/>
        <w:jc w:val="both"/>
        <w:rPr>
          <w:sz w:val="28"/>
          <w:szCs w:val="28"/>
          <w:lang w:val="kk-KZ"/>
        </w:rPr>
      </w:pPr>
      <w:r>
        <w:rPr>
          <w:noProof/>
        </w:rPr>
        <mc:AlternateContent>
          <mc:Choice Requires="wpg">
            <w:drawing>
              <wp:anchor distT="0" distB="0" distL="114300" distR="114300" simplePos="0" relativeHeight="251661312" behindDoc="0" locked="0" layoutInCell="1" allowOverlap="1" wp14:anchorId="06F337B4" wp14:editId="3BAC974F">
                <wp:simplePos x="0" y="0"/>
                <wp:positionH relativeFrom="column">
                  <wp:posOffset>-43180</wp:posOffset>
                </wp:positionH>
                <wp:positionV relativeFrom="paragraph">
                  <wp:posOffset>144780</wp:posOffset>
                </wp:positionV>
                <wp:extent cx="6496050" cy="1760855"/>
                <wp:effectExtent l="13970" t="11430" r="5080" b="8890"/>
                <wp:wrapNone/>
                <wp:docPr id="103"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1760855"/>
                          <a:chOff x="547" y="11495"/>
                          <a:chExt cx="10158" cy="2805"/>
                        </a:xfrm>
                      </wpg:grpSpPr>
                      <wps:wsp>
                        <wps:cNvPr id="104" name="AutoShape 90"/>
                        <wps:cNvSpPr>
                          <a:spLocks noChangeArrowheads="1"/>
                        </wps:cNvSpPr>
                        <wps:spPr bwMode="auto">
                          <a:xfrm>
                            <a:off x="547" y="11859"/>
                            <a:ext cx="1002" cy="1978"/>
                          </a:xfrm>
                          <a:prstGeom prst="can">
                            <a:avLst>
                              <a:gd name="adj" fmla="val 49351"/>
                            </a:avLst>
                          </a:prstGeom>
                          <a:solidFill>
                            <a:srgbClr val="FFFFFF"/>
                          </a:solidFill>
                          <a:ln w="9525">
                            <a:solidFill>
                              <a:srgbClr val="000000"/>
                            </a:solidFill>
                            <a:round/>
                            <a:headEnd/>
                            <a:tailEnd/>
                          </a:ln>
                        </wps:spPr>
                        <wps:txbx>
                          <w:txbxContent>
                            <w:p w14:paraId="3C10A15D" w14:textId="77777777" w:rsidR="007E3171" w:rsidRDefault="007E3171" w:rsidP="007E3171">
                              <w:pPr>
                                <w:rPr>
                                  <w:sz w:val="24"/>
                                  <w:szCs w:val="24"/>
                                  <w:lang w:val="kk-KZ"/>
                                </w:rPr>
                              </w:pPr>
                            </w:p>
                            <w:p w14:paraId="650B53F6" w14:textId="77777777" w:rsidR="007E3171" w:rsidRDefault="007E3171" w:rsidP="007E3171">
                              <w:pPr>
                                <w:jc w:val="center"/>
                                <w:rPr>
                                  <w:lang w:val="kk-KZ"/>
                                </w:rPr>
                              </w:pPr>
                              <w:proofErr w:type="spellStart"/>
                              <w:r>
                                <w:rPr>
                                  <w:sz w:val="24"/>
                                  <w:szCs w:val="24"/>
                                </w:rPr>
                                <w:t>Жетк</w:t>
                              </w:r>
                              <w:proofErr w:type="spellEnd"/>
                              <w:r>
                                <w:rPr>
                                  <w:sz w:val="24"/>
                                  <w:szCs w:val="24"/>
                                  <w:lang w:val="kk-KZ"/>
                                </w:rPr>
                                <w:t>і</w:t>
                              </w:r>
                              <w:r>
                                <w:rPr>
                                  <w:sz w:val="24"/>
                                  <w:szCs w:val="24"/>
                                  <w:lang w:val="en-US"/>
                                </w:rPr>
                                <w:t>-</w:t>
                              </w:r>
                              <w:r>
                                <w:rPr>
                                  <w:sz w:val="24"/>
                                  <w:szCs w:val="24"/>
                                  <w:lang w:val="kk-KZ"/>
                                </w:rPr>
                                <w:t>зуші</w:t>
                              </w:r>
                            </w:p>
                            <w:p w14:paraId="7EA0E2C6" w14:textId="77777777" w:rsidR="007E3171" w:rsidRDefault="007E3171" w:rsidP="007E3171">
                              <w:pPr>
                                <w:rPr>
                                  <w:lang w:val="kk-KZ"/>
                                </w:rPr>
                              </w:pPr>
                            </w:p>
                          </w:txbxContent>
                        </wps:txbx>
                        <wps:bodyPr rot="0" vert="horz" wrap="square" lIns="91440" tIns="45720" rIns="91440" bIns="45720" anchor="t" anchorCtr="0" upright="1">
                          <a:noAutofit/>
                        </wps:bodyPr>
                      </wps:wsp>
                      <wps:wsp>
                        <wps:cNvPr id="105" name="AutoShape 91"/>
                        <wps:cNvSpPr>
                          <a:spLocks noChangeArrowheads="1"/>
                        </wps:cNvSpPr>
                        <wps:spPr bwMode="auto">
                          <a:xfrm>
                            <a:off x="1837" y="11495"/>
                            <a:ext cx="7513" cy="2805"/>
                          </a:xfrm>
                          <a:prstGeom prst="flowChartAlternateProcess">
                            <a:avLst/>
                          </a:prstGeom>
                          <a:solidFill>
                            <a:srgbClr val="FFFFFF"/>
                          </a:solidFill>
                          <a:ln w="9525">
                            <a:solidFill>
                              <a:srgbClr val="000000"/>
                            </a:solidFill>
                            <a:prstDash val="dash"/>
                            <a:miter lim="800000"/>
                            <a:headEnd/>
                            <a:tailEnd/>
                          </a:ln>
                        </wps:spPr>
                        <wps:bodyPr rot="0" vert="horz" wrap="square" lIns="91440" tIns="45720" rIns="91440" bIns="45720" anchor="t" anchorCtr="0" upright="1">
                          <a:noAutofit/>
                        </wps:bodyPr>
                      </wps:wsp>
                      <wps:wsp>
                        <wps:cNvPr id="106" name="AutoShape 92"/>
                        <wps:cNvSpPr>
                          <a:spLocks noChangeArrowheads="1"/>
                        </wps:cNvSpPr>
                        <wps:spPr bwMode="auto">
                          <a:xfrm>
                            <a:off x="9703" y="11846"/>
                            <a:ext cx="1002" cy="1900"/>
                          </a:xfrm>
                          <a:prstGeom prst="can">
                            <a:avLst>
                              <a:gd name="adj" fmla="val 47405"/>
                            </a:avLst>
                          </a:prstGeom>
                          <a:solidFill>
                            <a:srgbClr val="FFFFFF"/>
                          </a:solidFill>
                          <a:ln w="9525">
                            <a:solidFill>
                              <a:srgbClr val="000000"/>
                            </a:solidFill>
                            <a:round/>
                            <a:headEnd/>
                            <a:tailEnd/>
                          </a:ln>
                        </wps:spPr>
                        <wps:txbx>
                          <w:txbxContent>
                            <w:p w14:paraId="1F8260E5" w14:textId="77777777" w:rsidR="007E3171" w:rsidRDefault="007E3171" w:rsidP="007E3171">
                              <w:pPr>
                                <w:rPr>
                                  <w:sz w:val="24"/>
                                  <w:szCs w:val="24"/>
                                  <w:lang w:val="kk-KZ"/>
                                </w:rPr>
                              </w:pPr>
                            </w:p>
                            <w:p w14:paraId="67CBF6F3" w14:textId="77777777" w:rsidR="007E3171" w:rsidRDefault="007E3171" w:rsidP="007E3171">
                              <w:pPr>
                                <w:jc w:val="center"/>
                                <w:rPr>
                                  <w:sz w:val="22"/>
                                  <w:szCs w:val="22"/>
                                  <w:lang w:val="kk-KZ"/>
                                </w:rPr>
                              </w:pPr>
                              <w:r>
                                <w:rPr>
                                  <w:sz w:val="22"/>
                                  <w:szCs w:val="22"/>
                                  <w:lang w:val="kk-KZ"/>
                                </w:rPr>
                                <w:t>Тұты</w:t>
                              </w:r>
                              <w:r>
                                <w:rPr>
                                  <w:sz w:val="22"/>
                                  <w:szCs w:val="22"/>
                                  <w:lang w:val="en-US"/>
                                </w:rPr>
                                <w:t>-</w:t>
                              </w:r>
                              <w:r>
                                <w:rPr>
                                  <w:sz w:val="22"/>
                                  <w:szCs w:val="22"/>
                                  <w:lang w:val="kk-KZ"/>
                                </w:rPr>
                                <w:t>нушы</w:t>
                              </w:r>
                            </w:p>
                            <w:p w14:paraId="16CDA63E" w14:textId="77777777" w:rsidR="007E3171" w:rsidRDefault="007E3171" w:rsidP="007E3171">
                              <w:pPr>
                                <w:rPr>
                                  <w:sz w:val="22"/>
                                  <w:szCs w:val="22"/>
                                  <w:lang w:val="kk-KZ"/>
                                </w:rPr>
                              </w:pPr>
                            </w:p>
                          </w:txbxContent>
                        </wps:txbx>
                        <wps:bodyPr rot="0" vert="horz" wrap="square" lIns="91440" tIns="45720" rIns="91440" bIns="45720" anchor="t" anchorCtr="0" upright="1">
                          <a:noAutofit/>
                        </wps:bodyPr>
                      </wps:wsp>
                      <wps:wsp>
                        <wps:cNvPr id="107" name="Oval 93"/>
                        <wps:cNvSpPr>
                          <a:spLocks noChangeArrowheads="1"/>
                        </wps:cNvSpPr>
                        <wps:spPr bwMode="auto">
                          <a:xfrm>
                            <a:off x="2100" y="11738"/>
                            <a:ext cx="876" cy="2099"/>
                          </a:xfrm>
                          <a:prstGeom prst="ellipse">
                            <a:avLst/>
                          </a:prstGeom>
                          <a:solidFill>
                            <a:srgbClr val="FFFFFF"/>
                          </a:solidFill>
                          <a:ln w="9525">
                            <a:solidFill>
                              <a:srgbClr val="000000"/>
                            </a:solidFill>
                            <a:round/>
                            <a:headEnd/>
                            <a:tailEnd/>
                          </a:ln>
                        </wps:spPr>
                        <wps:txbx>
                          <w:txbxContent>
                            <w:p w14:paraId="497BBC6A" w14:textId="77777777" w:rsidR="007E3171" w:rsidRDefault="007E3171" w:rsidP="007E3171">
                              <w:pPr>
                                <w:rPr>
                                  <w:sz w:val="24"/>
                                  <w:szCs w:val="24"/>
                                  <w:lang w:val="en-US"/>
                                </w:rPr>
                              </w:pPr>
                            </w:p>
                            <w:p w14:paraId="2AF81157" w14:textId="77777777" w:rsidR="007E3171" w:rsidRDefault="007E3171" w:rsidP="007E3171">
                              <w:pPr>
                                <w:rPr>
                                  <w:lang w:val="kk-KZ"/>
                                </w:rPr>
                              </w:pPr>
                              <w:r>
                                <w:rPr>
                                  <w:lang w:val="kk-KZ"/>
                                </w:rPr>
                                <w:t>Са</w:t>
                              </w:r>
                              <w:r>
                                <w:rPr>
                                  <w:lang w:val="en-US"/>
                                </w:rPr>
                                <w:t>-</w:t>
                              </w:r>
                              <w:r>
                                <w:rPr>
                                  <w:lang w:val="kk-KZ"/>
                                </w:rPr>
                                <w:t>тып алу</w:t>
                              </w:r>
                            </w:p>
                            <w:p w14:paraId="09BE007D" w14:textId="77777777" w:rsidR="007E3171" w:rsidRDefault="007E3171" w:rsidP="007E3171">
                              <w:pPr>
                                <w:rPr>
                                  <w:lang w:val="kk-KZ"/>
                                </w:rPr>
                              </w:pPr>
                            </w:p>
                          </w:txbxContent>
                        </wps:txbx>
                        <wps:bodyPr rot="0" vert="horz" wrap="square" lIns="91440" tIns="45720" rIns="91440" bIns="45720" anchor="t" anchorCtr="0" upright="1">
                          <a:noAutofit/>
                        </wps:bodyPr>
                      </wps:wsp>
                      <wps:wsp>
                        <wps:cNvPr id="108" name="Oval 94"/>
                        <wps:cNvSpPr>
                          <a:spLocks noChangeArrowheads="1"/>
                        </wps:cNvSpPr>
                        <wps:spPr bwMode="auto">
                          <a:xfrm>
                            <a:off x="7973" y="11738"/>
                            <a:ext cx="889" cy="2098"/>
                          </a:xfrm>
                          <a:prstGeom prst="ellipse">
                            <a:avLst/>
                          </a:prstGeom>
                          <a:solidFill>
                            <a:srgbClr val="FFFFFF"/>
                          </a:solidFill>
                          <a:ln w="9525">
                            <a:solidFill>
                              <a:srgbClr val="000000"/>
                            </a:solidFill>
                            <a:round/>
                            <a:headEnd/>
                            <a:tailEnd/>
                          </a:ln>
                        </wps:spPr>
                        <wps:txbx>
                          <w:txbxContent>
                            <w:p w14:paraId="0CAB85AD" w14:textId="77777777" w:rsidR="007E3171" w:rsidRDefault="007E3171" w:rsidP="007E3171">
                              <w:pPr>
                                <w:rPr>
                                  <w:sz w:val="24"/>
                                  <w:szCs w:val="24"/>
                                  <w:lang w:val="en-US"/>
                                </w:rPr>
                              </w:pPr>
                            </w:p>
                            <w:p w14:paraId="2B33E2A4" w14:textId="77777777" w:rsidR="007E3171" w:rsidRDefault="007E3171" w:rsidP="007E3171">
                              <w:pPr>
                                <w:rPr>
                                  <w:sz w:val="24"/>
                                  <w:szCs w:val="24"/>
                                  <w:lang w:val="kk-KZ"/>
                                </w:rPr>
                              </w:pPr>
                              <w:r>
                                <w:rPr>
                                  <w:sz w:val="24"/>
                                  <w:szCs w:val="24"/>
                                  <w:lang w:val="kk-KZ"/>
                                </w:rPr>
                                <w:t>Өт</w:t>
                              </w:r>
                              <w:r>
                                <w:rPr>
                                  <w:sz w:val="24"/>
                                  <w:szCs w:val="24"/>
                                  <w:lang w:val="en-US"/>
                                </w:rPr>
                                <w:t>-</w:t>
                              </w:r>
                              <w:r>
                                <w:rPr>
                                  <w:sz w:val="24"/>
                                  <w:szCs w:val="24"/>
                                  <w:lang w:val="kk-KZ"/>
                                </w:rPr>
                                <w:t>кізу</w:t>
                              </w:r>
                            </w:p>
                            <w:p w14:paraId="008A682D" w14:textId="77777777" w:rsidR="007E3171" w:rsidRDefault="007E3171" w:rsidP="007E3171">
                              <w:pPr>
                                <w:rPr>
                                  <w:sz w:val="24"/>
                                  <w:szCs w:val="24"/>
                                  <w:lang w:val="kk-KZ"/>
                                </w:rPr>
                              </w:pPr>
                            </w:p>
                          </w:txbxContent>
                        </wps:txbx>
                        <wps:bodyPr rot="0" vert="horz" wrap="square" lIns="91440" tIns="45720" rIns="91440" bIns="45720" anchor="t" anchorCtr="0" upright="1">
                          <a:noAutofit/>
                        </wps:bodyPr>
                      </wps:wsp>
                      <wps:wsp>
                        <wps:cNvPr id="109" name="Oval 95"/>
                        <wps:cNvSpPr>
                          <a:spLocks noChangeArrowheads="1"/>
                        </wps:cNvSpPr>
                        <wps:spPr bwMode="auto">
                          <a:xfrm rot="5400000">
                            <a:off x="5117" y="10670"/>
                            <a:ext cx="866" cy="3218"/>
                          </a:xfrm>
                          <a:prstGeom prst="ellipse">
                            <a:avLst/>
                          </a:prstGeom>
                          <a:solidFill>
                            <a:srgbClr val="FFFFFF"/>
                          </a:solidFill>
                          <a:ln w="9525">
                            <a:solidFill>
                              <a:srgbClr val="000000"/>
                            </a:solidFill>
                            <a:round/>
                            <a:headEnd/>
                            <a:tailEnd/>
                          </a:ln>
                        </wps:spPr>
                        <wps:txbx>
                          <w:txbxContent>
                            <w:p w14:paraId="07B5627C" w14:textId="77777777" w:rsidR="007E3171" w:rsidRDefault="007E3171" w:rsidP="007E3171">
                              <w:pPr>
                                <w:jc w:val="center"/>
                                <w:rPr>
                                  <w:lang w:val="kk-KZ"/>
                                </w:rPr>
                              </w:pPr>
                              <w:r>
                                <w:rPr>
                                  <w:sz w:val="24"/>
                                  <w:szCs w:val="24"/>
                                  <w:lang w:val="kk-KZ"/>
                                </w:rPr>
                                <w:t>Қаржы</w:t>
                              </w:r>
                            </w:p>
                            <w:p w14:paraId="548FDF99" w14:textId="77777777" w:rsidR="007E3171" w:rsidRDefault="007E3171" w:rsidP="007E3171">
                              <w:pPr>
                                <w:rPr>
                                  <w:lang w:val="kk-KZ"/>
                                </w:rPr>
                              </w:pPr>
                            </w:p>
                          </w:txbxContent>
                        </wps:txbx>
                        <wps:bodyPr rot="0" vert="horz" wrap="square" lIns="91440" tIns="45720" rIns="91440" bIns="45720" anchor="t" anchorCtr="0" upright="1">
                          <a:noAutofit/>
                        </wps:bodyPr>
                      </wps:wsp>
                      <wps:wsp>
                        <wps:cNvPr id="110" name="AutoShape 96"/>
                        <wps:cNvSpPr>
                          <a:spLocks noChangeArrowheads="1"/>
                        </wps:cNvSpPr>
                        <wps:spPr bwMode="auto">
                          <a:xfrm>
                            <a:off x="3152" y="12885"/>
                            <a:ext cx="1553" cy="1164"/>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9525">
                            <a:solidFill>
                              <a:srgbClr val="000000"/>
                            </a:solidFill>
                            <a:miter lim="800000"/>
                            <a:headEnd/>
                            <a:tailEnd/>
                          </a:ln>
                        </wps:spPr>
                        <wps:txbx>
                          <w:txbxContent>
                            <w:p w14:paraId="484A3459" w14:textId="77777777" w:rsidR="007E3171" w:rsidRDefault="007E3171" w:rsidP="007E3171">
                              <w:pPr>
                                <w:jc w:val="center"/>
                                <w:rPr>
                                  <w:sz w:val="24"/>
                                  <w:szCs w:val="24"/>
                                  <w:lang w:val="kk-KZ"/>
                                </w:rPr>
                              </w:pPr>
                              <w:r>
                                <w:rPr>
                                  <w:sz w:val="24"/>
                                  <w:szCs w:val="24"/>
                                  <w:lang w:val="kk-KZ"/>
                                </w:rPr>
                                <w:t>Жинақ- тау</w:t>
                              </w:r>
                            </w:p>
                            <w:p w14:paraId="61C7204F" w14:textId="77777777" w:rsidR="007E3171" w:rsidRDefault="007E3171" w:rsidP="007E3171">
                              <w:pPr>
                                <w:rPr>
                                  <w:sz w:val="24"/>
                                  <w:szCs w:val="24"/>
                                  <w:lang w:val="kk-KZ"/>
                                </w:rPr>
                              </w:pPr>
                            </w:p>
                          </w:txbxContent>
                        </wps:txbx>
                        <wps:bodyPr rot="0" vert="horz" wrap="square" lIns="91440" tIns="45720" rIns="91440" bIns="45720" anchor="t" anchorCtr="0" upright="1">
                          <a:noAutofit/>
                        </wps:bodyPr>
                      </wps:wsp>
                      <wps:wsp>
                        <wps:cNvPr id="111" name="AutoShape 97"/>
                        <wps:cNvSpPr>
                          <a:spLocks noChangeArrowheads="1"/>
                        </wps:cNvSpPr>
                        <wps:spPr bwMode="auto">
                          <a:xfrm>
                            <a:off x="4842" y="12885"/>
                            <a:ext cx="1378" cy="1164"/>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9525">
                            <a:solidFill>
                              <a:srgbClr val="000000"/>
                            </a:solidFill>
                            <a:miter lim="800000"/>
                            <a:headEnd/>
                            <a:tailEnd/>
                          </a:ln>
                        </wps:spPr>
                        <wps:txbx>
                          <w:txbxContent>
                            <w:p w14:paraId="466AE1B5" w14:textId="77777777" w:rsidR="007E3171" w:rsidRDefault="007E3171" w:rsidP="007E3171">
                              <w:pPr>
                                <w:rPr>
                                  <w:sz w:val="24"/>
                                  <w:szCs w:val="24"/>
                                  <w:lang w:val="kk-KZ"/>
                                </w:rPr>
                              </w:pPr>
                              <w:r>
                                <w:rPr>
                                  <w:sz w:val="24"/>
                                  <w:szCs w:val="24"/>
                                  <w:lang w:val="kk-KZ"/>
                                </w:rPr>
                                <w:t>өңдеу</w:t>
                              </w:r>
                            </w:p>
                            <w:p w14:paraId="0D61C150" w14:textId="77777777" w:rsidR="007E3171" w:rsidRDefault="007E3171" w:rsidP="007E3171">
                              <w:pPr>
                                <w:rPr>
                                  <w:lang w:val="kk-KZ"/>
                                </w:rPr>
                              </w:pPr>
                            </w:p>
                            <w:p w14:paraId="7A41C465" w14:textId="77777777" w:rsidR="007E3171" w:rsidRDefault="007E3171" w:rsidP="007E3171">
                              <w:pPr>
                                <w:rPr>
                                  <w:lang w:val="kk-KZ"/>
                                </w:rPr>
                              </w:pPr>
                            </w:p>
                          </w:txbxContent>
                        </wps:txbx>
                        <wps:bodyPr rot="0" vert="horz" wrap="square" lIns="91440" tIns="45720" rIns="91440" bIns="45720" anchor="t" anchorCtr="0" upright="1">
                          <a:noAutofit/>
                        </wps:bodyPr>
                      </wps:wsp>
                      <wps:wsp>
                        <wps:cNvPr id="112" name="AutoShape 98"/>
                        <wps:cNvSpPr>
                          <a:spLocks noChangeArrowheads="1"/>
                        </wps:cNvSpPr>
                        <wps:spPr bwMode="auto">
                          <a:xfrm>
                            <a:off x="6395" y="12885"/>
                            <a:ext cx="1503" cy="1164"/>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9525">
                            <a:solidFill>
                              <a:srgbClr val="000000"/>
                            </a:solidFill>
                            <a:miter lim="800000"/>
                            <a:headEnd/>
                            <a:tailEnd/>
                          </a:ln>
                        </wps:spPr>
                        <wps:txbx>
                          <w:txbxContent>
                            <w:p w14:paraId="66A55990" w14:textId="77777777" w:rsidR="007E3171" w:rsidRDefault="007E3171" w:rsidP="007E3171">
                              <w:pPr>
                                <w:jc w:val="center"/>
                                <w:rPr>
                                  <w:sz w:val="22"/>
                                  <w:szCs w:val="22"/>
                                  <w:lang w:val="kk-KZ"/>
                                </w:rPr>
                              </w:pPr>
                              <w:r>
                                <w:rPr>
                                  <w:sz w:val="22"/>
                                  <w:szCs w:val="22"/>
                                  <w:lang w:val="kk-KZ"/>
                                </w:rPr>
                                <w:t>Жинақ</w:t>
                              </w:r>
                              <w:r>
                                <w:rPr>
                                  <w:sz w:val="22"/>
                                  <w:szCs w:val="22"/>
                                  <w:lang w:val="en-US"/>
                                </w:rPr>
                                <w:t>-</w:t>
                              </w:r>
                              <w:r>
                                <w:rPr>
                                  <w:sz w:val="22"/>
                                  <w:szCs w:val="22"/>
                                  <w:lang w:val="kk-KZ"/>
                                </w:rPr>
                                <w:t>тау</w:t>
                              </w:r>
                            </w:p>
                            <w:p w14:paraId="7069D68E" w14:textId="77777777" w:rsidR="007E3171" w:rsidRDefault="007E3171" w:rsidP="007E3171">
                              <w:pPr>
                                <w:rPr>
                                  <w:sz w:val="22"/>
                                  <w:szCs w:val="22"/>
                                  <w:lang w:val="kk-KZ"/>
                                </w:rPr>
                              </w:pPr>
                            </w:p>
                          </w:txbxContent>
                        </wps:txbx>
                        <wps:bodyPr rot="0" vert="horz" wrap="square" lIns="91440" tIns="45720" rIns="91440" bIns="45720" anchor="t" anchorCtr="0" upright="1">
                          <a:noAutofit/>
                        </wps:bodyPr>
                      </wps:wsp>
                      <wps:wsp>
                        <wps:cNvPr id="113" name="AutoShape 99"/>
                        <wps:cNvCnPr>
                          <a:cxnSpLocks noChangeShapeType="1"/>
                        </wps:cNvCnPr>
                        <wps:spPr bwMode="auto">
                          <a:xfrm flipH="1">
                            <a:off x="1549" y="12497"/>
                            <a:ext cx="55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4" name="AutoShape 100"/>
                        <wps:cNvCnPr>
                          <a:cxnSpLocks noChangeShapeType="1"/>
                        </wps:cNvCnPr>
                        <wps:spPr bwMode="auto">
                          <a:xfrm flipH="1">
                            <a:off x="2976" y="12259"/>
                            <a:ext cx="9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5" name="AutoShape 101"/>
                        <wps:cNvCnPr>
                          <a:cxnSpLocks noChangeShapeType="1"/>
                        </wps:cNvCnPr>
                        <wps:spPr bwMode="auto">
                          <a:xfrm flipH="1">
                            <a:off x="7059" y="12146"/>
                            <a:ext cx="100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6" name="AutoShape 102"/>
                        <wps:cNvCnPr>
                          <a:cxnSpLocks noChangeShapeType="1"/>
                        </wps:cNvCnPr>
                        <wps:spPr bwMode="auto">
                          <a:xfrm>
                            <a:off x="7159" y="12384"/>
                            <a:ext cx="814"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7" name="AutoShape 103"/>
                        <wps:cNvCnPr>
                          <a:cxnSpLocks noChangeShapeType="1"/>
                        </wps:cNvCnPr>
                        <wps:spPr bwMode="auto">
                          <a:xfrm flipH="1">
                            <a:off x="8862" y="12384"/>
                            <a:ext cx="84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8" name="AutoShape 104"/>
                        <wps:cNvCnPr>
                          <a:cxnSpLocks noChangeShapeType="1"/>
                        </wps:cNvCnPr>
                        <wps:spPr bwMode="auto">
                          <a:xfrm>
                            <a:off x="4129" y="12497"/>
                            <a:ext cx="12" cy="38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9" name="AutoShape 105"/>
                        <wps:cNvCnPr>
                          <a:cxnSpLocks noChangeShapeType="1"/>
                        </wps:cNvCnPr>
                        <wps:spPr bwMode="auto">
                          <a:xfrm>
                            <a:off x="5544" y="12712"/>
                            <a:ext cx="0" cy="17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0" name="AutoShape 106"/>
                        <wps:cNvCnPr>
                          <a:cxnSpLocks noChangeShapeType="1"/>
                        </wps:cNvCnPr>
                        <wps:spPr bwMode="auto">
                          <a:xfrm>
                            <a:off x="6934" y="12497"/>
                            <a:ext cx="0" cy="38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1" name="AutoShape 107"/>
                        <wps:cNvSpPr>
                          <a:spLocks noChangeArrowheads="1"/>
                        </wps:cNvSpPr>
                        <wps:spPr bwMode="auto">
                          <a:xfrm>
                            <a:off x="1549" y="13210"/>
                            <a:ext cx="551" cy="143"/>
                          </a:xfrm>
                          <a:prstGeom prst="rightArrow">
                            <a:avLst>
                              <a:gd name="adj1" fmla="val 50000"/>
                              <a:gd name="adj2" fmla="val 9632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2" name="AutoShape 108"/>
                        <wps:cNvSpPr>
                          <a:spLocks noChangeArrowheads="1"/>
                        </wps:cNvSpPr>
                        <wps:spPr bwMode="auto">
                          <a:xfrm>
                            <a:off x="2913" y="13353"/>
                            <a:ext cx="414" cy="143"/>
                          </a:xfrm>
                          <a:prstGeom prst="rightArrow">
                            <a:avLst>
                              <a:gd name="adj1" fmla="val 50000"/>
                              <a:gd name="adj2" fmla="val 7237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3" name="AutoShape 109"/>
                        <wps:cNvSpPr>
                          <a:spLocks noChangeArrowheads="1"/>
                        </wps:cNvSpPr>
                        <wps:spPr bwMode="auto">
                          <a:xfrm>
                            <a:off x="4604" y="13353"/>
                            <a:ext cx="414" cy="143"/>
                          </a:xfrm>
                          <a:prstGeom prst="rightArrow">
                            <a:avLst>
                              <a:gd name="adj1" fmla="val 50000"/>
                              <a:gd name="adj2" fmla="val 7237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4" name="AutoShape 110"/>
                        <wps:cNvSpPr>
                          <a:spLocks noChangeArrowheads="1"/>
                        </wps:cNvSpPr>
                        <wps:spPr bwMode="auto">
                          <a:xfrm>
                            <a:off x="6070" y="13353"/>
                            <a:ext cx="475" cy="143"/>
                          </a:xfrm>
                          <a:prstGeom prst="rightArrow">
                            <a:avLst>
                              <a:gd name="adj1" fmla="val 50000"/>
                              <a:gd name="adj2" fmla="val 83042"/>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5" name="AutoShape 111"/>
                        <wps:cNvSpPr>
                          <a:spLocks noChangeArrowheads="1"/>
                        </wps:cNvSpPr>
                        <wps:spPr bwMode="auto">
                          <a:xfrm>
                            <a:off x="7760" y="13353"/>
                            <a:ext cx="300" cy="143"/>
                          </a:xfrm>
                          <a:prstGeom prst="rightArrow">
                            <a:avLst>
                              <a:gd name="adj1" fmla="val 50000"/>
                              <a:gd name="adj2" fmla="val 5244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6" name="AutoShape 112"/>
                        <wps:cNvSpPr>
                          <a:spLocks noChangeArrowheads="1"/>
                        </wps:cNvSpPr>
                        <wps:spPr bwMode="auto">
                          <a:xfrm>
                            <a:off x="8799" y="13353"/>
                            <a:ext cx="904" cy="143"/>
                          </a:xfrm>
                          <a:prstGeom prst="rightArrow">
                            <a:avLst>
                              <a:gd name="adj1" fmla="val 50000"/>
                              <a:gd name="adj2" fmla="val 158042"/>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F337B4" id="Group 89" o:spid="_x0000_s1042" style="position:absolute;left:0;text-align:left;margin-left:-3.4pt;margin-top:11.4pt;width:511.5pt;height:138.65pt;z-index:251661312" coordorigin="547,11495" coordsize="10158,2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">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AutoShape 90" o:spid="_x0000_s1043" type="#_x0000_t22" style="position:absolute;left:547;top:11859;width:1002;height:1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">
                  <v:textbox>
                    <w:txbxContent>
                      <w:p w14:paraId="3C10A15D" w14:textId="77777777" w:rsidR="007E3171" w:rsidRDefault="007E3171" w:rsidP="007E3171">
                        <w:pPr>
                          <w:rPr>
                            <w:sz w:val="24"/>
                            <w:szCs w:val="24"/>
                            <w:lang w:val="kk-KZ"/>
                          </w:rPr>
                        </w:pPr>
                      </w:p>
                      <w:p w14:paraId="650B53F6" w14:textId="77777777" w:rsidR="007E3171" w:rsidRDefault="007E3171" w:rsidP="007E3171">
                        <w:pPr>
                          <w:jc w:val="center"/>
                          <w:rPr>
                            <w:lang w:val="kk-KZ"/>
                          </w:rPr>
                        </w:pPr>
                        <w:proofErr w:type="spellStart"/>
                        <w:r>
                          <w:rPr>
                            <w:sz w:val="24"/>
                            <w:szCs w:val="24"/>
                          </w:rPr>
                          <w:t>Жетк</w:t>
                        </w:r>
                        <w:proofErr w:type="spellEnd"/>
                        <w:r>
                          <w:rPr>
                            <w:sz w:val="24"/>
                            <w:szCs w:val="24"/>
                            <w:lang w:val="kk-KZ"/>
                          </w:rPr>
                          <w:t>і</w:t>
                        </w:r>
                        <w:r>
                          <w:rPr>
                            <w:sz w:val="24"/>
                            <w:szCs w:val="24"/>
                            <w:lang w:val="en-US"/>
                          </w:rPr>
                          <w:t>-</w:t>
                        </w:r>
                        <w:r>
                          <w:rPr>
                            <w:sz w:val="24"/>
                            <w:szCs w:val="24"/>
                            <w:lang w:val="kk-KZ"/>
                          </w:rPr>
                          <w:t>зуші</w:t>
                        </w:r>
                      </w:p>
                      <w:p w14:paraId="7EA0E2C6" w14:textId="77777777" w:rsidR="007E3171" w:rsidRDefault="007E3171" w:rsidP="007E3171">
                        <w:pPr>
                          <w:rPr>
                            <w:lang w:val="kk-KZ"/>
                          </w:rPr>
                        </w:pPr>
                      </w:p>
                    </w:txbxContent>
                  </v:textbox>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91" o:spid="_x0000_s1044" type="#_x0000_t176" style="position:absolute;left:1837;top:11495;width:7513;height:2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">
                  <v:stroke dashstyle="dash"/>
                </v:shape>
                <v:shape id="AutoShape 92" o:spid="_x0000_s1045" type="#_x0000_t22" style="position:absolute;left:9703;top:11846;width:100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">
                  <v:textbox>
                    <w:txbxContent>
                      <w:p w14:paraId="1F8260E5" w14:textId="77777777" w:rsidR="007E3171" w:rsidRDefault="007E3171" w:rsidP="007E3171">
                        <w:pPr>
                          <w:rPr>
                            <w:sz w:val="24"/>
                            <w:szCs w:val="24"/>
                            <w:lang w:val="kk-KZ"/>
                          </w:rPr>
                        </w:pPr>
                      </w:p>
                      <w:p w14:paraId="67CBF6F3" w14:textId="77777777" w:rsidR="007E3171" w:rsidRDefault="007E3171" w:rsidP="007E3171">
                        <w:pPr>
                          <w:jc w:val="center"/>
                          <w:rPr>
                            <w:sz w:val="22"/>
                            <w:szCs w:val="22"/>
                            <w:lang w:val="kk-KZ"/>
                          </w:rPr>
                        </w:pPr>
                        <w:r>
                          <w:rPr>
                            <w:sz w:val="22"/>
                            <w:szCs w:val="22"/>
                            <w:lang w:val="kk-KZ"/>
                          </w:rPr>
                          <w:t>Тұты</w:t>
                        </w:r>
                        <w:r>
                          <w:rPr>
                            <w:sz w:val="22"/>
                            <w:szCs w:val="22"/>
                            <w:lang w:val="en-US"/>
                          </w:rPr>
                          <w:t>-</w:t>
                        </w:r>
                        <w:r>
                          <w:rPr>
                            <w:sz w:val="22"/>
                            <w:szCs w:val="22"/>
                            <w:lang w:val="kk-KZ"/>
                          </w:rPr>
                          <w:t>нушы</w:t>
                        </w:r>
                      </w:p>
                      <w:p w14:paraId="16CDA63E" w14:textId="77777777" w:rsidR="007E3171" w:rsidRDefault="007E3171" w:rsidP="007E3171">
                        <w:pPr>
                          <w:rPr>
                            <w:sz w:val="22"/>
                            <w:szCs w:val="22"/>
                            <w:lang w:val="kk-KZ"/>
                          </w:rPr>
                        </w:pPr>
                      </w:p>
                    </w:txbxContent>
                  </v:textbox>
                </v:shape>
                <v:oval id="Oval 93" o:spid="_x0000_s1046" style="position:absolute;left:2100;top:11738;width:876;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">
                  <v:textbox>
                    <w:txbxContent>
                      <w:p w14:paraId="497BBC6A" w14:textId="77777777" w:rsidR="007E3171" w:rsidRDefault="007E3171" w:rsidP="007E3171">
                        <w:pPr>
                          <w:rPr>
                            <w:sz w:val="24"/>
                            <w:szCs w:val="24"/>
                            <w:lang w:val="en-US"/>
                          </w:rPr>
                        </w:pPr>
                      </w:p>
                      <w:p w14:paraId="2AF81157" w14:textId="77777777" w:rsidR="007E3171" w:rsidRDefault="007E3171" w:rsidP="007E3171">
                        <w:pPr>
                          <w:rPr>
                            <w:lang w:val="kk-KZ"/>
                          </w:rPr>
                        </w:pPr>
                        <w:r>
                          <w:rPr>
                            <w:lang w:val="kk-KZ"/>
                          </w:rPr>
                          <w:t>Са</w:t>
                        </w:r>
                        <w:r>
                          <w:rPr>
                            <w:lang w:val="en-US"/>
                          </w:rPr>
                          <w:t>-</w:t>
                        </w:r>
                        <w:r>
                          <w:rPr>
                            <w:lang w:val="kk-KZ"/>
                          </w:rPr>
                          <w:t>тып алу</w:t>
                        </w:r>
                      </w:p>
                      <w:p w14:paraId="09BE007D" w14:textId="77777777" w:rsidR="007E3171" w:rsidRDefault="007E3171" w:rsidP="007E3171">
                        <w:pPr>
                          <w:rPr>
                            <w:lang w:val="kk-KZ"/>
                          </w:rPr>
                        </w:pPr>
                      </w:p>
                    </w:txbxContent>
                  </v:textbox>
                </v:oval>
                <v:oval id="Oval 94" o:spid="_x0000_s1047" style="position:absolute;left:7973;top:11738;width:889;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">
                  <v:textbox>
                    <w:txbxContent>
                      <w:p w14:paraId="0CAB85AD" w14:textId="77777777" w:rsidR="007E3171" w:rsidRDefault="007E3171" w:rsidP="007E3171">
                        <w:pPr>
                          <w:rPr>
                            <w:sz w:val="24"/>
                            <w:szCs w:val="24"/>
                            <w:lang w:val="en-US"/>
                          </w:rPr>
                        </w:pPr>
                      </w:p>
                      <w:p w14:paraId="2B33E2A4" w14:textId="77777777" w:rsidR="007E3171" w:rsidRDefault="007E3171" w:rsidP="007E3171">
                        <w:pPr>
                          <w:rPr>
                            <w:sz w:val="24"/>
                            <w:szCs w:val="24"/>
                            <w:lang w:val="kk-KZ"/>
                          </w:rPr>
                        </w:pPr>
                        <w:r>
                          <w:rPr>
                            <w:sz w:val="24"/>
                            <w:szCs w:val="24"/>
                            <w:lang w:val="kk-KZ"/>
                          </w:rPr>
                          <w:t>Өт</w:t>
                        </w:r>
                        <w:r>
                          <w:rPr>
                            <w:sz w:val="24"/>
                            <w:szCs w:val="24"/>
                            <w:lang w:val="en-US"/>
                          </w:rPr>
                          <w:t>-</w:t>
                        </w:r>
                        <w:r>
                          <w:rPr>
                            <w:sz w:val="24"/>
                            <w:szCs w:val="24"/>
                            <w:lang w:val="kk-KZ"/>
                          </w:rPr>
                          <w:t>кізу</w:t>
                        </w:r>
                      </w:p>
                      <w:p w14:paraId="008A682D" w14:textId="77777777" w:rsidR="007E3171" w:rsidRDefault="007E3171" w:rsidP="007E3171">
                        <w:pPr>
                          <w:rPr>
                            <w:sz w:val="24"/>
                            <w:szCs w:val="24"/>
                            <w:lang w:val="kk-KZ"/>
                          </w:rPr>
                        </w:pPr>
                      </w:p>
                    </w:txbxContent>
                  </v:textbox>
                </v:oval>
                <v:oval id="Oval 95" o:spid="_x0000_s1048" style="position:absolute;left:5117;top:10670;width:866;height:321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">
                  <v:textbox>
                    <w:txbxContent>
                      <w:p w14:paraId="07B5627C" w14:textId="77777777" w:rsidR="007E3171" w:rsidRDefault="007E3171" w:rsidP="007E3171">
                        <w:pPr>
                          <w:jc w:val="center"/>
                          <w:rPr>
                            <w:lang w:val="kk-KZ"/>
                          </w:rPr>
                        </w:pPr>
                        <w:r>
                          <w:rPr>
                            <w:sz w:val="24"/>
                            <w:szCs w:val="24"/>
                            <w:lang w:val="kk-KZ"/>
                          </w:rPr>
                          <w:t>Қаржы</w:t>
                        </w:r>
                      </w:p>
                      <w:p w14:paraId="548FDF99" w14:textId="77777777" w:rsidR="007E3171" w:rsidRDefault="007E3171" w:rsidP="007E3171">
                        <w:pPr>
                          <w:rPr>
                            <w:lang w:val="kk-KZ"/>
                          </w:rPr>
                        </w:pPr>
                      </w:p>
                    </w:txbxContent>
                  </v:textbox>
                </v:oval>
                <v:shape id="AutoShape 96" o:spid="_x0000_s1049" style="position:absolute;left:3152;top:12885;width:1553;height:1164;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" adj="-11796480,,5400" path="m,l5400,21600r10800,l21600,,,xe">
                  <v:stroke joinstyle="miter"/>
                  <v:formulas/>
                  <v:path o:connecttype="custom" o:connectlocs="1359,582;776,1164;194,582;776,0" o:connectangles="0,0,0,0" textboxrect="4506,4509,17094,17109"/>
                  <v:textbox>
                    <w:txbxContent>
                      <w:p w14:paraId="484A3459" w14:textId="77777777" w:rsidR="007E3171" w:rsidRDefault="007E3171" w:rsidP="007E3171">
                        <w:pPr>
                          <w:jc w:val="center"/>
                          <w:rPr>
                            <w:sz w:val="24"/>
                            <w:szCs w:val="24"/>
                            <w:lang w:val="kk-KZ"/>
                          </w:rPr>
                        </w:pPr>
                        <w:r>
                          <w:rPr>
                            <w:sz w:val="24"/>
                            <w:szCs w:val="24"/>
                            <w:lang w:val="kk-KZ"/>
                          </w:rPr>
                          <w:t>Жинақ- тау</w:t>
                        </w:r>
                      </w:p>
                      <w:p w14:paraId="61C7204F" w14:textId="77777777" w:rsidR="007E3171" w:rsidRDefault="007E3171" w:rsidP="007E3171">
                        <w:pPr>
                          <w:rPr>
                            <w:sz w:val="24"/>
                            <w:szCs w:val="24"/>
                            <w:lang w:val="kk-KZ"/>
                          </w:rPr>
                        </w:pPr>
                      </w:p>
                    </w:txbxContent>
                  </v:textbox>
                </v:shape>
                <v:shape id="AutoShape 97" o:spid="_x0000_s1050" style="position:absolute;left:4842;top:12885;width:1378;height:1164;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" adj="-11796480,,5400" path="m,l5400,21600r10800,l21600,,,xe">
                  <v:stroke joinstyle="miter"/>
                  <v:formulas/>
                  <v:path o:connecttype="custom" o:connectlocs="1206,582;689,1164;172,582;689,0" o:connectangles="0,0,0,0" textboxrect="4499,4509,17101,17109"/>
                  <v:textbox>
                    <w:txbxContent>
                      <w:p w14:paraId="466AE1B5" w14:textId="77777777" w:rsidR="007E3171" w:rsidRDefault="007E3171" w:rsidP="007E3171">
                        <w:pPr>
                          <w:rPr>
                            <w:sz w:val="24"/>
                            <w:szCs w:val="24"/>
                            <w:lang w:val="kk-KZ"/>
                          </w:rPr>
                        </w:pPr>
                        <w:r>
                          <w:rPr>
                            <w:sz w:val="24"/>
                            <w:szCs w:val="24"/>
                            <w:lang w:val="kk-KZ"/>
                          </w:rPr>
                          <w:t>өңдеу</w:t>
                        </w:r>
                      </w:p>
                      <w:p w14:paraId="0D61C150" w14:textId="77777777" w:rsidR="007E3171" w:rsidRDefault="007E3171" w:rsidP="007E3171">
                        <w:pPr>
                          <w:rPr>
                            <w:lang w:val="kk-KZ"/>
                          </w:rPr>
                        </w:pPr>
                      </w:p>
                      <w:p w14:paraId="7A41C465" w14:textId="77777777" w:rsidR="007E3171" w:rsidRDefault="007E3171" w:rsidP="007E3171">
                        <w:pPr>
                          <w:rPr>
                            <w:lang w:val="kk-KZ"/>
                          </w:rPr>
                        </w:pPr>
                      </w:p>
                    </w:txbxContent>
                  </v:textbox>
                </v:shape>
                <v:shape id="AutoShape 98" o:spid="_x0000_s1051" style="position:absolute;left:6395;top:12885;width:1503;height:1164;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" adj="-11796480,,5400" path="m,l5400,21600r10800,l21600,,,xe">
                  <v:stroke joinstyle="miter"/>
                  <v:formulas/>
                  <v:path o:connecttype="custom" o:connectlocs="1315,582;752,1164;188,582;752,0" o:connectangles="0,0,0,0" textboxrect="4498,4509,17102,17109"/>
                  <v:textbox>
                    <w:txbxContent>
                      <w:p w14:paraId="66A55990" w14:textId="77777777" w:rsidR="007E3171" w:rsidRDefault="007E3171" w:rsidP="007E3171">
                        <w:pPr>
                          <w:jc w:val="center"/>
                          <w:rPr>
                            <w:sz w:val="22"/>
                            <w:szCs w:val="22"/>
                            <w:lang w:val="kk-KZ"/>
                          </w:rPr>
                        </w:pPr>
                        <w:r>
                          <w:rPr>
                            <w:sz w:val="22"/>
                            <w:szCs w:val="22"/>
                            <w:lang w:val="kk-KZ"/>
                          </w:rPr>
                          <w:t>Жинақ</w:t>
                        </w:r>
                        <w:r>
                          <w:rPr>
                            <w:sz w:val="22"/>
                            <w:szCs w:val="22"/>
                            <w:lang w:val="en-US"/>
                          </w:rPr>
                          <w:t>-</w:t>
                        </w:r>
                        <w:r>
                          <w:rPr>
                            <w:sz w:val="22"/>
                            <w:szCs w:val="22"/>
                            <w:lang w:val="kk-KZ"/>
                          </w:rPr>
                          <w:t>тау</w:t>
                        </w:r>
                      </w:p>
                      <w:p w14:paraId="7069D68E" w14:textId="77777777" w:rsidR="007E3171" w:rsidRDefault="007E3171" w:rsidP="007E3171">
                        <w:pPr>
                          <w:rPr>
                            <w:sz w:val="22"/>
                            <w:szCs w:val="22"/>
                            <w:lang w:val="kk-KZ"/>
                          </w:rPr>
                        </w:pPr>
                      </w:p>
                    </w:txbxContent>
                  </v:textbox>
                </v:shape>
                <v:shape id="AutoShape 99" o:spid="_x0000_s1052" type="#_x0000_t32" style="position:absolute;left:1549;top:12497;width:55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">
                  <v:stroke endarrow="block"/>
                </v:shape>
                <v:shape id="AutoShape 100" o:spid="_x0000_s1053" type="#_x0000_t32" style="position:absolute;left:2976;top:12259;width:96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">
                  <v:stroke endarrow="block"/>
                </v:shape>
                <v:shape id="AutoShape 101" o:spid="_x0000_s1054" type="#_x0000_t32" style="position:absolute;left:7059;top:12146;width:100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">
                  <v:stroke endarrow="block"/>
                </v:shape>
                <v:shape id="AutoShape 102" o:spid="_x0000_s1055" type="#_x0000_t32" style="position:absolute;left:7159;top:12384;width:81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">
                  <v:stroke endarrow="block"/>
                </v:shape>
                <v:shape id="AutoShape 103" o:spid="_x0000_s1056" type="#_x0000_t32" style="position:absolute;left:8862;top:12384;width:84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">
                  <v:stroke endarrow="block"/>
                </v:shape>
                <v:shape id="AutoShape 104" o:spid="_x0000_s1057" type="#_x0000_t32" style="position:absolute;left:4129;top:12497;width:12;height:3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">
                  <v:stroke endarrow="block"/>
                </v:shape>
                <v:shape id="AutoShape 105" o:spid="_x0000_s1058" type="#_x0000_t32" style="position:absolute;left:5544;top:12712;width:0;height:1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">
                  <v:stroke endarrow="block"/>
                </v:shape>
                <v:shape id="AutoShape 106" o:spid="_x0000_s1059" type="#_x0000_t32" style="position:absolute;left:6934;top:12497;width:0;height:3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">
                  <v:stroke endarrow="block"/>
                </v:shape>
                <v:shape id="AutoShape 107" o:spid="_x0000_s1060" type="#_x0000_t13" style="position:absolute;left:1549;top:13210;width:551;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"/>
                <v:shape id="AutoShape 108" o:spid="_x0000_s1061" type="#_x0000_t13" style="position:absolute;left:2913;top:13353;width:414;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"/>
                <v:shape id="AutoShape 109" o:spid="_x0000_s1062" type="#_x0000_t13" style="position:absolute;left:4604;top:13353;width:414;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"/>
                <v:shape id="AutoShape 110" o:spid="_x0000_s1063" type="#_x0000_t13" style="position:absolute;left:6070;top:13353;width:475;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"/>
                <v:shape id="AutoShape 111" o:spid="_x0000_s1064" type="#_x0000_t13" style="position:absolute;left:7760;top:13353;width:30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"/>
                <v:shape id="AutoShape 112" o:spid="_x0000_s1065" type="#_x0000_t13" style="position:absolute;left:8799;top:13353;width:904;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"/>
              </v:group>
            </w:pict>
          </mc:Fallback>
        </mc:AlternateContent>
      </w:r>
    </w:p>
    <w:p w14:paraId="7EB1DB38" w14:textId="77777777" w:rsidR="007E3171" w:rsidRDefault="007E3171" w:rsidP="007E3171">
      <w:pPr>
        <w:ind w:firstLine="709"/>
        <w:jc w:val="both"/>
        <w:rPr>
          <w:sz w:val="28"/>
          <w:szCs w:val="28"/>
          <w:lang w:val="kk-KZ"/>
        </w:rPr>
      </w:pPr>
    </w:p>
    <w:p w14:paraId="0833EEC1" w14:textId="77777777" w:rsidR="007E3171" w:rsidRDefault="007E3171" w:rsidP="007E3171">
      <w:pPr>
        <w:ind w:firstLine="709"/>
        <w:jc w:val="both"/>
        <w:rPr>
          <w:sz w:val="28"/>
          <w:szCs w:val="28"/>
          <w:lang w:val="kk-KZ"/>
        </w:rPr>
      </w:pPr>
    </w:p>
    <w:p w14:paraId="4B5B1BE2" w14:textId="77777777" w:rsidR="007E3171" w:rsidRDefault="007E3171" w:rsidP="007E3171">
      <w:pPr>
        <w:ind w:firstLine="709"/>
        <w:jc w:val="both"/>
        <w:rPr>
          <w:sz w:val="28"/>
          <w:szCs w:val="28"/>
          <w:lang w:val="kk-KZ"/>
        </w:rPr>
      </w:pPr>
    </w:p>
    <w:p w14:paraId="014988AB" w14:textId="77777777" w:rsidR="007E3171" w:rsidRDefault="007E3171" w:rsidP="007E3171">
      <w:pPr>
        <w:jc w:val="both"/>
        <w:rPr>
          <w:sz w:val="28"/>
          <w:szCs w:val="28"/>
          <w:lang w:val="kk-KZ"/>
        </w:rPr>
      </w:pPr>
    </w:p>
    <w:p w14:paraId="7D0CBA3F" w14:textId="77777777" w:rsidR="007E3171" w:rsidRDefault="007E3171" w:rsidP="007E3171">
      <w:pPr>
        <w:jc w:val="both"/>
        <w:rPr>
          <w:sz w:val="28"/>
          <w:szCs w:val="28"/>
          <w:lang w:val="kk-KZ"/>
        </w:rPr>
      </w:pPr>
    </w:p>
    <w:p w14:paraId="6C51F095" w14:textId="77777777" w:rsidR="007E3171" w:rsidRDefault="007E3171" w:rsidP="007E3171">
      <w:pPr>
        <w:jc w:val="both"/>
        <w:rPr>
          <w:sz w:val="28"/>
          <w:szCs w:val="28"/>
          <w:lang w:val="kk-KZ"/>
        </w:rPr>
      </w:pPr>
    </w:p>
    <w:p w14:paraId="1E876683" w14:textId="77777777" w:rsidR="007E3171" w:rsidRDefault="007E3171" w:rsidP="007E3171">
      <w:pPr>
        <w:jc w:val="both"/>
        <w:rPr>
          <w:sz w:val="28"/>
          <w:szCs w:val="28"/>
          <w:lang w:val="kk-KZ"/>
        </w:rPr>
      </w:pPr>
    </w:p>
    <w:p w14:paraId="4B747619" w14:textId="77777777" w:rsidR="007E3171" w:rsidRDefault="007E3171" w:rsidP="007E3171">
      <w:pPr>
        <w:jc w:val="both"/>
        <w:rPr>
          <w:sz w:val="28"/>
          <w:szCs w:val="28"/>
          <w:lang w:val="kk-KZ"/>
        </w:rPr>
      </w:pPr>
    </w:p>
    <w:p w14:paraId="4DE37400" w14:textId="77777777" w:rsidR="007E3171" w:rsidRDefault="007E3171" w:rsidP="007E3171">
      <w:pPr>
        <w:jc w:val="both"/>
        <w:rPr>
          <w:sz w:val="28"/>
          <w:szCs w:val="28"/>
          <w:lang w:val="kk-KZ"/>
        </w:rPr>
      </w:pPr>
    </w:p>
    <w:p w14:paraId="29E5F274" w14:textId="77777777" w:rsidR="007E3171" w:rsidRDefault="007E3171" w:rsidP="007E3171">
      <w:pPr>
        <w:numPr>
          <w:ilvl w:val="0"/>
          <w:numId w:val="1"/>
        </w:numPr>
        <w:tabs>
          <w:tab w:val="left" w:pos="2755"/>
        </w:tabs>
        <w:ind w:left="0" w:firstLine="0"/>
        <w:jc w:val="both"/>
        <w:rPr>
          <w:sz w:val="28"/>
          <w:szCs w:val="28"/>
          <w:lang w:val="en-US"/>
        </w:rPr>
      </w:pPr>
      <w:r>
        <w:rPr>
          <w:noProof/>
        </w:rPr>
        <mc:AlternateContent>
          <mc:Choice Requires="wps">
            <w:drawing>
              <wp:anchor distT="0" distB="0" distL="114300" distR="114300" simplePos="0" relativeHeight="251662336" behindDoc="0" locked="0" layoutInCell="1" allowOverlap="1" wp14:anchorId="67357DE6" wp14:editId="0A2BD658">
                <wp:simplePos x="0" y="0"/>
                <wp:positionH relativeFrom="column">
                  <wp:posOffset>412750</wp:posOffset>
                </wp:positionH>
                <wp:positionV relativeFrom="paragraph">
                  <wp:posOffset>65405</wp:posOffset>
                </wp:positionV>
                <wp:extent cx="1033780" cy="95250"/>
                <wp:effectExtent l="12700" t="17780" r="39370" b="10795"/>
                <wp:wrapNone/>
                <wp:docPr id="102" name="AutoShap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780" cy="95250"/>
                        </a:xfrm>
                        <a:prstGeom prst="rightArrow">
                          <a:avLst>
                            <a:gd name="adj1" fmla="val 50000"/>
                            <a:gd name="adj2" fmla="val 27133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EAAADE" id="AutoShape 113" o:spid="_x0000_s1026" type="#_x0000_t13" style="position:absolute;margin-left:32.5pt;margin-top:5.15pt;width:81.4pt;height: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"/>
            </w:pict>
          </mc:Fallback>
        </mc:AlternateContent>
      </w:r>
      <w:proofErr w:type="spellStart"/>
      <w:r>
        <w:rPr>
          <w:sz w:val="28"/>
          <w:szCs w:val="28"/>
        </w:rPr>
        <w:t>материалды</w:t>
      </w:r>
      <w:proofErr w:type="spellEnd"/>
      <w:r>
        <w:rPr>
          <w:sz w:val="28"/>
          <w:szCs w:val="28"/>
          <w:lang w:val="kk-KZ"/>
        </w:rPr>
        <w:t>қ ағым</w:t>
      </w:r>
    </w:p>
    <w:p w14:paraId="7593066F" w14:textId="77777777" w:rsidR="007E3171" w:rsidRDefault="007E3171" w:rsidP="007E3171">
      <w:pPr>
        <w:numPr>
          <w:ilvl w:val="0"/>
          <w:numId w:val="1"/>
        </w:numPr>
        <w:tabs>
          <w:tab w:val="left" w:pos="2755"/>
        </w:tabs>
        <w:ind w:left="0" w:firstLine="0"/>
        <w:jc w:val="both"/>
        <w:rPr>
          <w:sz w:val="28"/>
          <w:szCs w:val="28"/>
          <w:lang w:val="en-US"/>
        </w:rPr>
      </w:pPr>
      <w:r>
        <w:rPr>
          <w:noProof/>
        </w:rPr>
        <mc:AlternateContent>
          <mc:Choice Requires="wps">
            <w:drawing>
              <wp:anchor distT="0" distB="0" distL="114300" distR="114300" simplePos="0" relativeHeight="251663360" behindDoc="0" locked="0" layoutInCell="1" allowOverlap="1" wp14:anchorId="4ECAB620" wp14:editId="51B9C064">
                <wp:simplePos x="0" y="0"/>
                <wp:positionH relativeFrom="column">
                  <wp:posOffset>565785</wp:posOffset>
                </wp:positionH>
                <wp:positionV relativeFrom="paragraph">
                  <wp:posOffset>132715</wp:posOffset>
                </wp:positionV>
                <wp:extent cx="993775" cy="0"/>
                <wp:effectExtent l="13335" t="56515" r="21590" b="57785"/>
                <wp:wrapNone/>
                <wp:docPr id="101" name="Auto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7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1EBC6C" id="AutoShape 114" o:spid="_x0000_s1026" type="#_x0000_t32" style="position:absolute;margin-left:44.55pt;margin-top:10.45pt;width:78.2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Xr/NgIAAGA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">
                <v:stroke endarrow="block"/>
              </v:shape>
            </w:pict>
          </mc:Fallback>
        </mc:AlternateContent>
      </w:r>
      <w:r>
        <w:rPr>
          <w:sz w:val="28"/>
          <w:szCs w:val="28"/>
          <w:lang w:val="kk-KZ"/>
        </w:rPr>
        <w:t>қаржы құралдарының ағымы</w:t>
      </w:r>
    </w:p>
    <w:p w14:paraId="246AB64E" w14:textId="77777777" w:rsidR="007E3171" w:rsidRDefault="007E3171" w:rsidP="007E3171">
      <w:pPr>
        <w:tabs>
          <w:tab w:val="left" w:pos="2755"/>
        </w:tabs>
        <w:jc w:val="center"/>
        <w:rPr>
          <w:sz w:val="28"/>
          <w:szCs w:val="28"/>
          <w:lang w:val="kk-KZ"/>
        </w:rPr>
      </w:pPr>
    </w:p>
    <w:p w14:paraId="2CE08A0E" w14:textId="77777777" w:rsidR="007E3171" w:rsidRDefault="007E3171" w:rsidP="007E3171">
      <w:pPr>
        <w:tabs>
          <w:tab w:val="left" w:pos="2755"/>
        </w:tabs>
        <w:jc w:val="center"/>
        <w:rPr>
          <w:sz w:val="28"/>
          <w:szCs w:val="28"/>
          <w:lang w:val="kk-KZ"/>
        </w:rPr>
      </w:pPr>
      <w:r>
        <w:rPr>
          <w:sz w:val="28"/>
          <w:szCs w:val="28"/>
          <w:lang w:val="kk-KZ"/>
        </w:rPr>
        <w:t>6.3 сурет - Логистикалық жүйенің қоршаған ортамен өзара байланысы. «Ақша төлеу – ақша алу» принципі</w:t>
      </w:r>
    </w:p>
    <w:p w14:paraId="3D1D0C02" w14:textId="77777777" w:rsidR="007E3171" w:rsidRDefault="007E3171" w:rsidP="007E3171">
      <w:pPr>
        <w:jc w:val="both"/>
        <w:rPr>
          <w:sz w:val="28"/>
          <w:szCs w:val="28"/>
          <w:lang w:val="kk-KZ"/>
        </w:rPr>
      </w:pPr>
      <w:r>
        <w:rPr>
          <w:noProof/>
        </w:rPr>
        <mc:AlternateContent>
          <mc:Choice Requires="wpg">
            <w:drawing>
              <wp:anchor distT="0" distB="0" distL="114300" distR="114300" simplePos="0" relativeHeight="251664384" behindDoc="0" locked="0" layoutInCell="1" allowOverlap="1" wp14:anchorId="5E16A334" wp14:editId="257FEACB">
                <wp:simplePos x="0" y="0"/>
                <wp:positionH relativeFrom="column">
                  <wp:posOffset>412750</wp:posOffset>
                </wp:positionH>
                <wp:positionV relativeFrom="paragraph">
                  <wp:posOffset>63500</wp:posOffset>
                </wp:positionV>
                <wp:extent cx="5716270" cy="2229485"/>
                <wp:effectExtent l="12700" t="6350" r="5080" b="12065"/>
                <wp:wrapNone/>
                <wp:docPr id="89"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2229485"/>
                          <a:chOff x="986" y="2204"/>
                          <a:chExt cx="9416" cy="3781"/>
                        </a:xfrm>
                      </wpg:grpSpPr>
                      <wpg:grpSp>
                        <wpg:cNvPr id="90" name="Group 116"/>
                        <wpg:cNvGrpSpPr>
                          <a:grpSpLocks/>
                        </wpg:cNvGrpSpPr>
                        <wpg:grpSpPr bwMode="auto">
                          <a:xfrm>
                            <a:off x="986" y="2204"/>
                            <a:ext cx="5759" cy="3781"/>
                            <a:chOff x="986" y="2204"/>
                            <a:chExt cx="5759" cy="3781"/>
                          </a:xfrm>
                        </wpg:grpSpPr>
                        <wps:wsp>
                          <wps:cNvPr id="91" name="Rectangle 117"/>
                          <wps:cNvSpPr>
                            <a:spLocks noChangeArrowheads="1"/>
                          </wps:cNvSpPr>
                          <wps:spPr bwMode="auto">
                            <a:xfrm>
                              <a:off x="4141" y="3868"/>
                              <a:ext cx="2604" cy="514"/>
                            </a:xfrm>
                            <a:prstGeom prst="rect">
                              <a:avLst/>
                            </a:prstGeom>
                            <a:solidFill>
                              <a:srgbClr val="FFFFFF"/>
                            </a:solidFill>
                            <a:ln w="9525">
                              <a:solidFill>
                                <a:srgbClr val="000000"/>
                              </a:solidFill>
                              <a:miter lim="800000"/>
                              <a:headEnd/>
                              <a:tailEnd/>
                            </a:ln>
                          </wps:spPr>
                          <wps:txbx>
                            <w:txbxContent>
                              <w:p w14:paraId="1C48B341" w14:textId="77777777" w:rsidR="007E3171" w:rsidRDefault="007E3171" w:rsidP="007E3171">
                                <w:pPr>
                                  <w:jc w:val="center"/>
                                  <w:rPr>
                                    <w:sz w:val="24"/>
                                    <w:szCs w:val="24"/>
                                    <w:lang w:val="kk-KZ"/>
                                  </w:rPr>
                                </w:pPr>
                                <w:r>
                                  <w:rPr>
                                    <w:sz w:val="24"/>
                                    <w:szCs w:val="24"/>
                                    <w:lang w:val="kk-KZ"/>
                                  </w:rPr>
                                  <w:t xml:space="preserve">Логистикалық </w:t>
                                </w:r>
                                <w:r>
                                  <w:rPr>
                                    <w:sz w:val="24"/>
                                    <w:szCs w:val="24"/>
                                    <w:lang w:val="kk-KZ"/>
                                  </w:rPr>
                                  <w:t>жүйе</w:t>
                                </w:r>
                              </w:p>
                            </w:txbxContent>
                          </wps:txbx>
                          <wps:bodyPr rot="0" vert="horz" wrap="square" lIns="91440" tIns="45720" rIns="91440" bIns="45720" anchor="t" anchorCtr="0" upright="1">
                            <a:noAutofit/>
                          </wps:bodyPr>
                        </wps:wsp>
                        <wps:wsp>
                          <wps:cNvPr id="92" name="Rectangle 118"/>
                          <wps:cNvSpPr>
                            <a:spLocks noChangeArrowheads="1"/>
                          </wps:cNvSpPr>
                          <wps:spPr bwMode="auto">
                            <a:xfrm>
                              <a:off x="986" y="2204"/>
                              <a:ext cx="2604" cy="1527"/>
                            </a:xfrm>
                            <a:prstGeom prst="rect">
                              <a:avLst/>
                            </a:prstGeom>
                            <a:solidFill>
                              <a:srgbClr val="FFFFFF"/>
                            </a:solidFill>
                            <a:ln w="9525">
                              <a:solidFill>
                                <a:srgbClr val="000000"/>
                              </a:solidFill>
                              <a:miter lim="800000"/>
                              <a:headEnd/>
                              <a:tailEnd/>
                            </a:ln>
                          </wps:spPr>
                          <wps:txbx>
                            <w:txbxContent>
                              <w:p w14:paraId="3791A100" w14:textId="77777777" w:rsidR="007E3171" w:rsidRDefault="007E3171" w:rsidP="007E3171">
                                <w:pPr>
                                  <w:jc w:val="center"/>
                                  <w:rPr>
                                    <w:sz w:val="22"/>
                                    <w:szCs w:val="22"/>
                                    <w:lang w:val="kk-KZ"/>
                                  </w:rPr>
                                </w:pPr>
                                <w:r>
                                  <w:rPr>
                                    <w:sz w:val="22"/>
                                    <w:szCs w:val="22"/>
                                    <w:lang w:val="kk-KZ"/>
                                  </w:rPr>
                                  <w:t>Ф</w:t>
                                </w:r>
                                <w:r>
                                  <w:rPr>
                                    <w:sz w:val="22"/>
                                    <w:szCs w:val="22"/>
                                    <w:vertAlign w:val="subscript"/>
                                    <w:lang w:val="en-US"/>
                                  </w:rPr>
                                  <w:t xml:space="preserve">1 </w:t>
                                </w:r>
                                <w:r>
                                  <w:rPr>
                                    <w:sz w:val="22"/>
                                    <w:szCs w:val="22"/>
                                  </w:rPr>
                                  <w:t xml:space="preserve">– </w:t>
                                </w:r>
                                <w:r>
                                  <w:rPr>
                                    <w:sz w:val="22"/>
                                    <w:szCs w:val="22"/>
                                    <w:lang w:val="kk-KZ"/>
                                  </w:rPr>
                                  <w:t>кіретін мате-риалдық ағым үшін логистикалық жүйе төлейтін қаржы құралдары</w:t>
                                </w:r>
                              </w:p>
                            </w:txbxContent>
                          </wps:txbx>
                          <wps:bodyPr rot="0" vert="horz" wrap="square" lIns="91440" tIns="45720" rIns="91440" bIns="45720" anchor="t" anchorCtr="0" upright="1">
                            <a:noAutofit/>
                          </wps:bodyPr>
                        </wps:wsp>
                        <wps:wsp>
                          <wps:cNvPr id="93" name="Rectangle 119"/>
                          <wps:cNvSpPr>
                            <a:spLocks noChangeArrowheads="1"/>
                          </wps:cNvSpPr>
                          <wps:spPr bwMode="auto">
                            <a:xfrm>
                              <a:off x="986" y="4721"/>
                              <a:ext cx="2604" cy="1264"/>
                            </a:xfrm>
                            <a:prstGeom prst="rect">
                              <a:avLst/>
                            </a:prstGeom>
                            <a:solidFill>
                              <a:srgbClr val="FFFFFF"/>
                            </a:solidFill>
                            <a:ln w="9525">
                              <a:solidFill>
                                <a:srgbClr val="000000"/>
                              </a:solidFill>
                              <a:miter lim="800000"/>
                              <a:headEnd/>
                              <a:tailEnd/>
                            </a:ln>
                          </wps:spPr>
                          <wps:txbx>
                            <w:txbxContent>
                              <w:p w14:paraId="1899066E" w14:textId="77777777" w:rsidR="007E3171" w:rsidRDefault="007E3171" w:rsidP="007E3171">
                                <w:pPr>
                                  <w:jc w:val="center"/>
                                  <w:rPr>
                                    <w:sz w:val="22"/>
                                    <w:szCs w:val="22"/>
                                    <w:lang w:val="kk-KZ"/>
                                  </w:rPr>
                                </w:pPr>
                                <w:r>
                                  <w:rPr>
                                    <w:sz w:val="22"/>
                                    <w:szCs w:val="22"/>
                                    <w:lang w:val="kk-KZ"/>
                                  </w:rPr>
                                  <w:t>МП</w:t>
                                </w:r>
                                <w:r>
                                  <w:rPr>
                                    <w:sz w:val="22"/>
                                    <w:szCs w:val="22"/>
                                    <w:vertAlign w:val="subscript"/>
                                  </w:rPr>
                                  <w:t>1</w:t>
                                </w:r>
                                <w:r>
                                  <w:rPr>
                                    <w:sz w:val="22"/>
                                    <w:szCs w:val="22"/>
                                  </w:rPr>
                                  <w:t xml:space="preserve"> – </w:t>
                                </w:r>
                                <w:r>
                                  <w:rPr>
                                    <w:sz w:val="22"/>
                                    <w:szCs w:val="22"/>
                                    <w:lang w:val="kk-KZ"/>
                                  </w:rPr>
                                  <w:t>логистикалық жүйеге кіретін материалдық ағым (кіретін ағым)</w:t>
                                </w:r>
                              </w:p>
                            </w:txbxContent>
                          </wps:txbx>
                          <wps:bodyPr rot="0" vert="horz" wrap="square" lIns="91440" tIns="45720" rIns="91440" bIns="45720" anchor="t" anchorCtr="0" upright="1">
                            <a:noAutofit/>
                          </wps:bodyPr>
                        </wps:wsp>
                        <wps:wsp>
                          <wps:cNvPr id="94" name="AutoShape 120"/>
                          <wps:cNvCnPr>
                            <a:cxnSpLocks noChangeShapeType="1"/>
                          </wps:cNvCnPr>
                          <wps:spPr bwMode="auto">
                            <a:xfrm flipH="1" flipV="1">
                              <a:off x="3590" y="3731"/>
                              <a:ext cx="551" cy="137"/>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5" name="AutoShape 121"/>
                          <wps:cNvSpPr>
                            <a:spLocks noChangeArrowheads="1"/>
                          </wps:cNvSpPr>
                          <wps:spPr bwMode="auto">
                            <a:xfrm rot="-1978895">
                              <a:off x="3527" y="4445"/>
                              <a:ext cx="701" cy="339"/>
                            </a:xfrm>
                            <a:prstGeom prst="rightArrow">
                              <a:avLst>
                                <a:gd name="adj1" fmla="val 50000"/>
                                <a:gd name="adj2" fmla="val 5169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g:cNvPr id="96" name="Group 122"/>
                        <wpg:cNvGrpSpPr>
                          <a:grpSpLocks/>
                        </wpg:cNvGrpSpPr>
                        <wpg:grpSpPr bwMode="auto">
                          <a:xfrm>
                            <a:off x="6745" y="2204"/>
                            <a:ext cx="3657" cy="3781"/>
                            <a:chOff x="6745" y="2204"/>
                            <a:chExt cx="3657" cy="3781"/>
                          </a:xfrm>
                        </wpg:grpSpPr>
                        <wps:wsp>
                          <wps:cNvPr id="97" name="Rectangle 123"/>
                          <wps:cNvSpPr>
                            <a:spLocks noChangeArrowheads="1"/>
                          </wps:cNvSpPr>
                          <wps:spPr bwMode="auto">
                            <a:xfrm>
                              <a:off x="7222" y="2204"/>
                              <a:ext cx="3180" cy="1527"/>
                            </a:xfrm>
                            <a:prstGeom prst="rect">
                              <a:avLst/>
                            </a:prstGeom>
                            <a:solidFill>
                              <a:srgbClr val="FFFFFF"/>
                            </a:solidFill>
                            <a:ln w="9525">
                              <a:solidFill>
                                <a:srgbClr val="000000"/>
                              </a:solidFill>
                              <a:miter lim="800000"/>
                              <a:headEnd/>
                              <a:tailEnd/>
                            </a:ln>
                          </wps:spPr>
                          <wps:txbx>
                            <w:txbxContent>
                              <w:p w14:paraId="0FD7A5BF" w14:textId="77777777" w:rsidR="007E3171" w:rsidRDefault="007E3171" w:rsidP="007E3171">
                                <w:pPr>
                                  <w:jc w:val="center"/>
                                  <w:rPr>
                                    <w:sz w:val="22"/>
                                    <w:szCs w:val="22"/>
                                    <w:lang w:val="kk-KZ"/>
                                  </w:rPr>
                                </w:pPr>
                                <w:r>
                                  <w:rPr>
                                    <w:sz w:val="22"/>
                                    <w:szCs w:val="22"/>
                                    <w:lang w:val="kk-KZ"/>
                                  </w:rPr>
                                  <w:t>Ф</w:t>
                                </w:r>
                                <w:r>
                                  <w:rPr>
                                    <w:sz w:val="22"/>
                                    <w:szCs w:val="22"/>
                                    <w:vertAlign w:val="subscript"/>
                                  </w:rPr>
                                  <w:t xml:space="preserve">2 </w:t>
                                </w:r>
                                <w:r>
                                  <w:rPr>
                                    <w:sz w:val="22"/>
                                    <w:szCs w:val="22"/>
                                  </w:rPr>
                                  <w:t xml:space="preserve">– </w:t>
                                </w:r>
                                <w:r>
                                  <w:rPr>
                                    <w:sz w:val="22"/>
                                    <w:szCs w:val="22"/>
                                    <w:lang w:val="kk-KZ"/>
                                  </w:rPr>
                                  <w:t>логистикалық жүйеден алатын материалдық ағым үшін тұтынушы төлейтін қаржы құралдары</w:t>
                                </w:r>
                              </w:p>
                            </w:txbxContent>
                          </wps:txbx>
                          <wps:bodyPr rot="0" vert="horz" wrap="square" lIns="91440" tIns="45720" rIns="91440" bIns="45720" anchor="t" anchorCtr="0" upright="1">
                            <a:noAutofit/>
                          </wps:bodyPr>
                        </wps:wsp>
                        <wps:wsp>
                          <wps:cNvPr id="98" name="Rectangle 124"/>
                          <wps:cNvSpPr>
                            <a:spLocks noChangeArrowheads="1"/>
                          </wps:cNvSpPr>
                          <wps:spPr bwMode="auto">
                            <a:xfrm>
                              <a:off x="7337" y="4683"/>
                              <a:ext cx="2604" cy="1302"/>
                            </a:xfrm>
                            <a:prstGeom prst="rect">
                              <a:avLst/>
                            </a:prstGeom>
                            <a:solidFill>
                              <a:srgbClr val="FFFFFF"/>
                            </a:solidFill>
                            <a:ln w="9525">
                              <a:solidFill>
                                <a:srgbClr val="000000"/>
                              </a:solidFill>
                              <a:miter lim="800000"/>
                              <a:headEnd/>
                              <a:tailEnd/>
                            </a:ln>
                          </wps:spPr>
                          <wps:txbx>
                            <w:txbxContent>
                              <w:p w14:paraId="5DBA4D38" w14:textId="77777777" w:rsidR="007E3171" w:rsidRDefault="007E3171" w:rsidP="007E3171">
                                <w:pPr>
                                  <w:jc w:val="center"/>
                                  <w:rPr>
                                    <w:sz w:val="22"/>
                                    <w:szCs w:val="22"/>
                                    <w:lang w:val="kk-KZ"/>
                                  </w:rPr>
                                </w:pPr>
                                <w:r>
                                  <w:rPr>
                                    <w:sz w:val="22"/>
                                    <w:szCs w:val="22"/>
                                    <w:lang w:val="kk-KZ"/>
                                  </w:rPr>
                                  <w:t>МП</w:t>
                                </w:r>
                                <w:r>
                                  <w:rPr>
                                    <w:sz w:val="22"/>
                                    <w:szCs w:val="22"/>
                                    <w:vertAlign w:val="subscript"/>
                                    <w:lang w:val="en-US"/>
                                  </w:rPr>
                                  <w:t>2</w:t>
                                </w:r>
                                <w:r>
                                  <w:rPr>
                                    <w:sz w:val="22"/>
                                    <w:szCs w:val="22"/>
                                    <w:lang w:val="en-US"/>
                                  </w:rPr>
                                  <w:t xml:space="preserve"> – </w:t>
                                </w:r>
                                <w:r>
                                  <w:rPr>
                                    <w:sz w:val="22"/>
                                    <w:szCs w:val="22"/>
                                    <w:lang w:val="kk-KZ"/>
                                  </w:rPr>
                                  <w:t>логистикалық жүйеден шығатын материалдық ағым (шығатын ағым)</w:t>
                                </w:r>
                              </w:p>
                            </w:txbxContent>
                          </wps:txbx>
                          <wps:bodyPr rot="0" vert="horz" wrap="square" lIns="91440" tIns="45720" rIns="91440" bIns="45720" anchor="t" anchorCtr="0" upright="1">
                            <a:noAutofit/>
                          </wps:bodyPr>
                        </wps:wsp>
                        <wps:wsp>
                          <wps:cNvPr id="99" name="AutoShape 125"/>
                          <wps:cNvCnPr>
                            <a:cxnSpLocks noChangeShapeType="1"/>
                          </wps:cNvCnPr>
                          <wps:spPr bwMode="auto">
                            <a:xfrm flipH="1">
                              <a:off x="6745" y="3731"/>
                              <a:ext cx="477" cy="137"/>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0" name="AutoShape 126"/>
                          <wps:cNvSpPr>
                            <a:spLocks noChangeArrowheads="1"/>
                          </wps:cNvSpPr>
                          <wps:spPr bwMode="auto">
                            <a:xfrm rot="1453700">
                              <a:off x="6745" y="4344"/>
                              <a:ext cx="701" cy="339"/>
                            </a:xfrm>
                            <a:prstGeom prst="rightArrow">
                              <a:avLst>
                                <a:gd name="adj1" fmla="val 50000"/>
                                <a:gd name="adj2" fmla="val 5169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E16A334" id="Group 115" o:spid="_x0000_s1066" style="position:absolute;left:0;text-align:left;margin-left:32.5pt;margin-top:5pt;width:450.1pt;height:175.55pt;z-index:251664384" coordorigin="986,2204" coordsize="9416,37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">
                <v:group id="Group 116" o:spid="_x0000_s1067" style="position:absolute;left:986;top:2204;width:5759;height:3781" coordorigin="986,2204" coordsize="5759,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">
                  <v:rect id="Rectangle 117" o:spid="_x0000_s1068" style="position:absolute;left:4141;top:3868;width:2604;height: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">
                    <v:textbox>
                      <w:txbxContent>
                        <w:p w14:paraId="1C48B341" w14:textId="77777777" w:rsidR="007E3171" w:rsidRDefault="007E3171" w:rsidP="007E3171">
                          <w:pPr>
                            <w:jc w:val="center"/>
                            <w:rPr>
                              <w:sz w:val="24"/>
                              <w:szCs w:val="24"/>
                              <w:lang w:val="kk-KZ"/>
                            </w:rPr>
                          </w:pPr>
                          <w:r>
                            <w:rPr>
                              <w:sz w:val="24"/>
                              <w:szCs w:val="24"/>
                              <w:lang w:val="kk-KZ"/>
                            </w:rPr>
                            <w:t xml:space="preserve">Логистикалық </w:t>
                          </w:r>
                          <w:r>
                            <w:rPr>
                              <w:sz w:val="24"/>
                              <w:szCs w:val="24"/>
                              <w:lang w:val="kk-KZ"/>
                            </w:rPr>
                            <w:t>жүйе</w:t>
                          </w:r>
                        </w:p>
                      </w:txbxContent>
                    </v:textbox>
                  </v:rect>
                  <v:rect id="Rectangle 118" o:spid="_x0000_s1069" style="position:absolute;left:986;top:2204;width:2604;height:1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">
                    <v:textbox>
                      <w:txbxContent>
                        <w:p w14:paraId="3791A100" w14:textId="77777777" w:rsidR="007E3171" w:rsidRDefault="007E3171" w:rsidP="007E3171">
                          <w:pPr>
                            <w:jc w:val="center"/>
                            <w:rPr>
                              <w:sz w:val="22"/>
                              <w:szCs w:val="22"/>
                              <w:lang w:val="kk-KZ"/>
                            </w:rPr>
                          </w:pPr>
                          <w:r>
                            <w:rPr>
                              <w:sz w:val="22"/>
                              <w:szCs w:val="22"/>
                              <w:lang w:val="kk-KZ"/>
                            </w:rPr>
                            <w:t>Ф</w:t>
                          </w:r>
                          <w:r>
                            <w:rPr>
                              <w:sz w:val="22"/>
                              <w:szCs w:val="22"/>
                              <w:vertAlign w:val="subscript"/>
                              <w:lang w:val="en-US"/>
                            </w:rPr>
                            <w:t xml:space="preserve">1 </w:t>
                          </w:r>
                          <w:r>
                            <w:rPr>
                              <w:sz w:val="22"/>
                              <w:szCs w:val="22"/>
                            </w:rPr>
                            <w:t xml:space="preserve">– </w:t>
                          </w:r>
                          <w:r>
                            <w:rPr>
                              <w:sz w:val="22"/>
                              <w:szCs w:val="22"/>
                              <w:lang w:val="kk-KZ"/>
                            </w:rPr>
                            <w:t>кіретін мате-риалдық ағым үшін логистикалық жүйе төлейтін қаржы құралдары</w:t>
                          </w:r>
                        </w:p>
                      </w:txbxContent>
                    </v:textbox>
                  </v:rect>
                  <v:rect id="Rectangle 119" o:spid="_x0000_s1070" style="position:absolute;left:986;top:4721;width:2604;height:1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">
                    <v:textbox>
                      <w:txbxContent>
                        <w:p w14:paraId="1899066E" w14:textId="77777777" w:rsidR="007E3171" w:rsidRDefault="007E3171" w:rsidP="007E3171">
                          <w:pPr>
                            <w:jc w:val="center"/>
                            <w:rPr>
                              <w:sz w:val="22"/>
                              <w:szCs w:val="22"/>
                              <w:lang w:val="kk-KZ"/>
                            </w:rPr>
                          </w:pPr>
                          <w:r>
                            <w:rPr>
                              <w:sz w:val="22"/>
                              <w:szCs w:val="22"/>
                              <w:lang w:val="kk-KZ"/>
                            </w:rPr>
                            <w:t>МП</w:t>
                          </w:r>
                          <w:r>
                            <w:rPr>
                              <w:sz w:val="22"/>
                              <w:szCs w:val="22"/>
                              <w:vertAlign w:val="subscript"/>
                            </w:rPr>
                            <w:t>1</w:t>
                          </w:r>
                          <w:r>
                            <w:rPr>
                              <w:sz w:val="22"/>
                              <w:szCs w:val="22"/>
                            </w:rPr>
                            <w:t xml:space="preserve"> – </w:t>
                          </w:r>
                          <w:r>
                            <w:rPr>
                              <w:sz w:val="22"/>
                              <w:szCs w:val="22"/>
                              <w:lang w:val="kk-KZ"/>
                            </w:rPr>
                            <w:t>логистикалық жүйеге кіретін материалдық ағым (кіретін ағым)</w:t>
                          </w:r>
                        </w:p>
                      </w:txbxContent>
                    </v:textbox>
                  </v:rect>
                  <v:shape id="AutoShape 120" o:spid="_x0000_s1071" type="#_x0000_t32" style="position:absolute;left:3590;top:3731;width:551;height:13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" strokeweight="1pt">
                    <v:stroke endarrow="block"/>
                  </v:shape>
                  <v:shape id="AutoShape 121" o:spid="_x0000_s1072" type="#_x0000_t13" style="position:absolute;left:3527;top:4445;width:701;height:339;rotation:-216148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"/>
                </v:group>
                <v:group id="Group 122" o:spid="_x0000_s1073" style="position:absolute;left:6745;top:2204;width:3657;height:3781" coordorigin="6745,2204" coordsize="3657,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rect id="Rectangle 123" o:spid="_x0000_s1074" style="position:absolute;left:7222;top:2204;width:3180;height:1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">
                    <v:textbox>
                      <w:txbxContent>
                        <w:p w14:paraId="0FD7A5BF" w14:textId="77777777" w:rsidR="007E3171" w:rsidRDefault="007E3171" w:rsidP="007E3171">
                          <w:pPr>
                            <w:jc w:val="center"/>
                            <w:rPr>
                              <w:sz w:val="22"/>
                              <w:szCs w:val="22"/>
                              <w:lang w:val="kk-KZ"/>
                            </w:rPr>
                          </w:pPr>
                          <w:r>
                            <w:rPr>
                              <w:sz w:val="22"/>
                              <w:szCs w:val="22"/>
                              <w:lang w:val="kk-KZ"/>
                            </w:rPr>
                            <w:t>Ф</w:t>
                          </w:r>
                          <w:r>
                            <w:rPr>
                              <w:sz w:val="22"/>
                              <w:szCs w:val="22"/>
                              <w:vertAlign w:val="subscript"/>
                            </w:rPr>
                            <w:t xml:space="preserve">2 </w:t>
                          </w:r>
                          <w:r>
                            <w:rPr>
                              <w:sz w:val="22"/>
                              <w:szCs w:val="22"/>
                            </w:rPr>
                            <w:t xml:space="preserve">– </w:t>
                          </w:r>
                          <w:r>
                            <w:rPr>
                              <w:sz w:val="22"/>
                              <w:szCs w:val="22"/>
                              <w:lang w:val="kk-KZ"/>
                            </w:rPr>
                            <w:t>логистикалық жүйеден алатын материалдық ағым үшін тұтынушы төлейтін қаржы құралдары</w:t>
                          </w:r>
                        </w:p>
                      </w:txbxContent>
                    </v:textbox>
                  </v:rect>
                  <v:rect id="Rectangle 124" o:spid="_x0000_s1075" style="position:absolute;left:7337;top:4683;width:2604;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">
                    <v:textbox>
                      <w:txbxContent>
                        <w:p w14:paraId="5DBA4D38" w14:textId="77777777" w:rsidR="007E3171" w:rsidRDefault="007E3171" w:rsidP="007E3171">
                          <w:pPr>
                            <w:jc w:val="center"/>
                            <w:rPr>
                              <w:sz w:val="22"/>
                              <w:szCs w:val="22"/>
                              <w:lang w:val="kk-KZ"/>
                            </w:rPr>
                          </w:pPr>
                          <w:r>
                            <w:rPr>
                              <w:sz w:val="22"/>
                              <w:szCs w:val="22"/>
                              <w:lang w:val="kk-KZ"/>
                            </w:rPr>
                            <w:t>МП</w:t>
                          </w:r>
                          <w:r>
                            <w:rPr>
                              <w:sz w:val="22"/>
                              <w:szCs w:val="22"/>
                              <w:vertAlign w:val="subscript"/>
                              <w:lang w:val="en-US"/>
                            </w:rPr>
                            <w:t>2</w:t>
                          </w:r>
                          <w:r>
                            <w:rPr>
                              <w:sz w:val="22"/>
                              <w:szCs w:val="22"/>
                              <w:lang w:val="en-US"/>
                            </w:rPr>
                            <w:t xml:space="preserve"> – </w:t>
                          </w:r>
                          <w:r>
                            <w:rPr>
                              <w:sz w:val="22"/>
                              <w:szCs w:val="22"/>
                              <w:lang w:val="kk-KZ"/>
                            </w:rPr>
                            <w:t>логистикалық жүйеден шығатын материалдық ағым (шығатын ағым)</w:t>
                          </w:r>
                        </w:p>
                      </w:txbxContent>
                    </v:textbox>
                  </v:rect>
                  <v:shape id="AutoShape 125" o:spid="_x0000_s1076" type="#_x0000_t32" style="position:absolute;left:6745;top:3731;width:477;height:13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" strokeweight="1pt">
                    <v:stroke endarrow="block"/>
                  </v:shape>
                  <v:shape id="AutoShape 126" o:spid="_x0000_s1077" type="#_x0000_t13" style="position:absolute;left:6745;top:4344;width:701;height:339;rotation:158782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"/>
                </v:group>
              </v:group>
            </w:pict>
          </mc:Fallback>
        </mc:AlternateContent>
      </w:r>
    </w:p>
    <w:p w14:paraId="1E628929" w14:textId="77777777" w:rsidR="007E3171" w:rsidRDefault="007E3171" w:rsidP="007E3171">
      <w:pPr>
        <w:jc w:val="both"/>
        <w:rPr>
          <w:sz w:val="28"/>
          <w:szCs w:val="28"/>
          <w:lang w:val="kk-KZ"/>
        </w:rPr>
      </w:pPr>
    </w:p>
    <w:p w14:paraId="4534BAF8" w14:textId="77777777" w:rsidR="007E3171" w:rsidRDefault="007E3171" w:rsidP="007E3171">
      <w:pPr>
        <w:jc w:val="both"/>
        <w:rPr>
          <w:b/>
          <w:sz w:val="28"/>
          <w:szCs w:val="28"/>
          <w:lang w:val="kk-KZ"/>
        </w:rPr>
      </w:pPr>
    </w:p>
    <w:p w14:paraId="12F5841A" w14:textId="77777777" w:rsidR="007E3171" w:rsidRDefault="007E3171" w:rsidP="007E3171">
      <w:pPr>
        <w:jc w:val="both"/>
        <w:rPr>
          <w:sz w:val="28"/>
          <w:szCs w:val="28"/>
          <w:lang w:val="kk-KZ"/>
        </w:rPr>
      </w:pPr>
    </w:p>
    <w:p w14:paraId="6FD9A246" w14:textId="77777777" w:rsidR="007E3171" w:rsidRDefault="007E3171" w:rsidP="007E3171">
      <w:pPr>
        <w:jc w:val="both"/>
        <w:rPr>
          <w:sz w:val="28"/>
          <w:szCs w:val="28"/>
          <w:lang w:val="kk-KZ"/>
        </w:rPr>
      </w:pPr>
    </w:p>
    <w:p w14:paraId="0B33468D" w14:textId="77777777" w:rsidR="007E3171" w:rsidRDefault="007E3171" w:rsidP="007E3171">
      <w:pPr>
        <w:jc w:val="both"/>
        <w:rPr>
          <w:sz w:val="28"/>
          <w:szCs w:val="28"/>
          <w:lang w:val="kk-KZ"/>
        </w:rPr>
      </w:pPr>
    </w:p>
    <w:p w14:paraId="49265116" w14:textId="77777777" w:rsidR="007E3171" w:rsidRDefault="007E3171" w:rsidP="007E3171">
      <w:pPr>
        <w:jc w:val="both"/>
        <w:rPr>
          <w:sz w:val="28"/>
          <w:szCs w:val="28"/>
          <w:lang w:val="kk-KZ"/>
        </w:rPr>
      </w:pPr>
    </w:p>
    <w:p w14:paraId="5E0185DE" w14:textId="77777777" w:rsidR="007E3171" w:rsidRDefault="007E3171" w:rsidP="007E3171">
      <w:pPr>
        <w:jc w:val="both"/>
        <w:rPr>
          <w:sz w:val="28"/>
          <w:szCs w:val="28"/>
          <w:lang w:val="kk-KZ"/>
        </w:rPr>
      </w:pPr>
    </w:p>
    <w:p w14:paraId="7B797D6C" w14:textId="77777777" w:rsidR="007E3171" w:rsidRDefault="007E3171" w:rsidP="007E3171">
      <w:pPr>
        <w:jc w:val="both"/>
        <w:rPr>
          <w:sz w:val="28"/>
          <w:szCs w:val="28"/>
          <w:lang w:val="kk-KZ"/>
        </w:rPr>
      </w:pPr>
    </w:p>
    <w:p w14:paraId="7ECD8806" w14:textId="77777777" w:rsidR="007E3171" w:rsidRDefault="007E3171" w:rsidP="007E3171">
      <w:pPr>
        <w:jc w:val="both"/>
        <w:rPr>
          <w:sz w:val="28"/>
          <w:szCs w:val="28"/>
          <w:lang w:val="kk-KZ"/>
        </w:rPr>
      </w:pPr>
    </w:p>
    <w:p w14:paraId="2DE84EAF" w14:textId="77777777" w:rsidR="007E3171" w:rsidRDefault="007E3171" w:rsidP="007E3171">
      <w:pPr>
        <w:jc w:val="both"/>
        <w:rPr>
          <w:sz w:val="28"/>
          <w:szCs w:val="28"/>
          <w:lang w:val="kk-KZ"/>
        </w:rPr>
      </w:pPr>
    </w:p>
    <w:p w14:paraId="441F56D5" w14:textId="77777777" w:rsidR="007E3171" w:rsidRDefault="007E3171" w:rsidP="007E3171">
      <w:pPr>
        <w:jc w:val="both"/>
        <w:rPr>
          <w:sz w:val="28"/>
          <w:szCs w:val="28"/>
          <w:lang w:val="kk-KZ"/>
        </w:rPr>
      </w:pPr>
      <w:r>
        <w:rPr>
          <w:sz w:val="28"/>
          <w:szCs w:val="28"/>
          <w:lang w:val="kk-KZ"/>
        </w:rPr>
        <w:tab/>
      </w:r>
    </w:p>
    <w:p w14:paraId="0152F942" w14:textId="77777777" w:rsidR="007E3171" w:rsidRDefault="007E3171" w:rsidP="007E3171">
      <w:pPr>
        <w:jc w:val="center"/>
        <w:rPr>
          <w:sz w:val="28"/>
          <w:szCs w:val="28"/>
          <w:lang w:val="kk-KZ"/>
        </w:rPr>
      </w:pPr>
      <w:r>
        <w:rPr>
          <w:sz w:val="28"/>
          <w:szCs w:val="28"/>
          <w:lang w:val="kk-KZ"/>
        </w:rPr>
        <w:t>Ф</w:t>
      </w:r>
      <w:r>
        <w:rPr>
          <w:sz w:val="28"/>
          <w:szCs w:val="28"/>
          <w:vertAlign w:val="subscript"/>
          <w:lang w:val="kk-KZ"/>
        </w:rPr>
        <w:t>2</w:t>
      </w:r>
      <w:r>
        <w:rPr>
          <w:sz w:val="28"/>
          <w:szCs w:val="28"/>
          <w:lang w:val="kk-KZ"/>
        </w:rPr>
        <w:t xml:space="preserve"> Ф</w:t>
      </w:r>
      <w:r>
        <w:rPr>
          <w:sz w:val="28"/>
          <w:szCs w:val="28"/>
          <w:vertAlign w:val="subscript"/>
          <w:lang w:val="kk-KZ"/>
        </w:rPr>
        <w:t>1</w:t>
      </w:r>
      <w:r>
        <w:rPr>
          <w:sz w:val="28"/>
          <w:szCs w:val="28"/>
          <w:lang w:val="kk-KZ"/>
        </w:rPr>
        <w:t>-ге қарағанда үлкен, МП</w:t>
      </w:r>
      <w:r>
        <w:rPr>
          <w:sz w:val="28"/>
          <w:szCs w:val="28"/>
          <w:vertAlign w:val="subscript"/>
          <w:lang w:val="kk-KZ"/>
        </w:rPr>
        <w:t>2</w:t>
      </w:r>
      <w:r>
        <w:rPr>
          <w:sz w:val="28"/>
          <w:szCs w:val="28"/>
          <w:lang w:val="kk-KZ"/>
        </w:rPr>
        <w:t>-нің сапалық көрсеткіштері МП</w:t>
      </w:r>
      <w:r>
        <w:rPr>
          <w:sz w:val="28"/>
          <w:szCs w:val="28"/>
          <w:vertAlign w:val="subscript"/>
          <w:lang w:val="kk-KZ"/>
        </w:rPr>
        <w:t>1</w:t>
      </w:r>
      <w:r>
        <w:rPr>
          <w:sz w:val="28"/>
          <w:szCs w:val="28"/>
          <w:lang w:val="kk-KZ"/>
        </w:rPr>
        <w:t>-нің сапалық көрсеткіштерінен жақсы</w:t>
      </w:r>
    </w:p>
    <w:p w14:paraId="6730FE37" w14:textId="77777777" w:rsidR="007E3171" w:rsidRDefault="007E3171" w:rsidP="007E3171">
      <w:pPr>
        <w:jc w:val="center"/>
        <w:rPr>
          <w:sz w:val="28"/>
          <w:szCs w:val="28"/>
          <w:lang w:val="kk-KZ"/>
        </w:rPr>
      </w:pPr>
    </w:p>
    <w:p w14:paraId="5D956862" w14:textId="77777777" w:rsidR="007E3171" w:rsidRDefault="007E3171" w:rsidP="007E3171">
      <w:pPr>
        <w:jc w:val="both"/>
        <w:rPr>
          <w:sz w:val="28"/>
          <w:szCs w:val="28"/>
          <w:lang w:val="kk-KZ"/>
        </w:rPr>
      </w:pPr>
    </w:p>
    <w:p w14:paraId="47D26C31" w14:textId="77777777" w:rsidR="007E3171" w:rsidRDefault="007E3171" w:rsidP="007E3171">
      <w:pPr>
        <w:ind w:firstLine="709"/>
        <w:jc w:val="both"/>
        <w:rPr>
          <w:sz w:val="28"/>
          <w:szCs w:val="28"/>
          <w:lang w:val="kk-KZ"/>
        </w:rPr>
      </w:pPr>
      <w:r>
        <w:rPr>
          <w:i/>
          <w:sz w:val="28"/>
          <w:szCs w:val="28"/>
          <w:lang w:val="kk-KZ"/>
        </w:rPr>
        <w:t>Логистикалық жүйенің түрлері</w:t>
      </w:r>
      <w:r>
        <w:rPr>
          <w:b/>
          <w:sz w:val="28"/>
          <w:szCs w:val="28"/>
          <w:lang w:val="kk-KZ"/>
        </w:rPr>
        <w:t xml:space="preserve">. </w:t>
      </w:r>
      <w:r>
        <w:rPr>
          <w:sz w:val="28"/>
          <w:szCs w:val="28"/>
          <w:lang w:val="kk-KZ"/>
        </w:rPr>
        <w:t xml:space="preserve">Логистикалық жүйелер макро және микрологистикалық жүйелерге бөлінеді. </w:t>
      </w:r>
    </w:p>
    <w:p w14:paraId="6E8D5F8D" w14:textId="77777777" w:rsidR="007E3171" w:rsidRDefault="007E3171" w:rsidP="007E3171">
      <w:pPr>
        <w:ind w:firstLine="709"/>
        <w:jc w:val="both"/>
        <w:rPr>
          <w:sz w:val="28"/>
          <w:szCs w:val="28"/>
          <w:lang w:val="kk-KZ"/>
        </w:rPr>
      </w:pPr>
      <w:r>
        <w:rPr>
          <w:i/>
          <w:sz w:val="28"/>
          <w:szCs w:val="28"/>
          <w:lang w:val="kk-KZ"/>
        </w:rPr>
        <w:t>Макрологистикалық жүйе</w:t>
      </w:r>
      <w:r>
        <w:rPr>
          <w:sz w:val="28"/>
          <w:szCs w:val="28"/>
          <w:lang w:val="kk-KZ"/>
        </w:rPr>
        <w:t xml:space="preserve"> – мемлекеттің әртүрлі аймақтарында немесе әртүрлі мемлекеттерде орналасқан кәсіпорындарды, өнеркәсіптік ұйымдарды, әртүрлі ведомстволардың делдалдық, сауда және көліктік ұйымдарын қамтитын материалдық ағымдарды басқаратын ірі жүйе. Макрологистикалық жүйе аймақтың, мемлекеттің немесе мемлекет тобының экономикасының инфрақұрылымын білдіреді. </w:t>
      </w:r>
    </w:p>
    <w:p w14:paraId="40979690" w14:textId="77777777" w:rsidR="007E3171" w:rsidRDefault="007E3171" w:rsidP="007E3171">
      <w:pPr>
        <w:ind w:firstLine="709"/>
        <w:jc w:val="both"/>
        <w:rPr>
          <w:sz w:val="28"/>
          <w:szCs w:val="28"/>
          <w:lang w:val="kk-KZ"/>
        </w:rPr>
      </w:pPr>
      <w:r>
        <w:rPr>
          <w:sz w:val="28"/>
          <w:szCs w:val="28"/>
          <w:lang w:val="kk-KZ"/>
        </w:rPr>
        <w:t xml:space="preserve">Әртүрлі мемлекетті қамтитын макрологистикалық жүйені құру кезінде халықаралық экономикалық қатынастардың құқықтық, экономикалық ерекшеліктерімен, тауарды жеткізу шарттарының әртүрлілігімен, көлік заңнамаларындағы ерекшеліктермен байланысты  қиындықтар туындайды. Мемлекетаралық бағдарламада макрологистикалық жүйе қалыптастыру бірыңғай экономикалық кеңістік, ішкі шекарасыз бірыңғай нарық, тауарларды </w:t>
      </w:r>
      <w:r>
        <w:rPr>
          <w:sz w:val="28"/>
          <w:szCs w:val="28"/>
          <w:lang w:val="kk-KZ"/>
        </w:rPr>
        <w:lastRenderedPageBreak/>
        <w:t xml:space="preserve">капиталдарды, ақпараттарды, еңбек ресурстарын тасымалдауда кедендік кедергілердің болмауын талап етеді. </w:t>
      </w:r>
    </w:p>
    <w:p w14:paraId="1277F359" w14:textId="77777777" w:rsidR="007E3171" w:rsidRDefault="007E3171" w:rsidP="007E3171">
      <w:pPr>
        <w:jc w:val="both"/>
        <w:rPr>
          <w:sz w:val="28"/>
          <w:szCs w:val="28"/>
          <w:lang w:val="kk-KZ"/>
        </w:rPr>
      </w:pPr>
      <w:r>
        <w:rPr>
          <w:sz w:val="28"/>
          <w:szCs w:val="28"/>
          <w:lang w:val="kk-KZ"/>
        </w:rPr>
        <w:tab/>
        <w:t>Микрологистикалық жүйе макрологистикалық жүйелердің кіші жүйелері, құрылымдық құрауыштары болып табылады. Оған әртүрлі өндірістік және сауда кәсіпорындары, аумақтық</w:t>
      </w:r>
      <w:r w:rsidRPr="007E3171">
        <w:rPr>
          <w:sz w:val="28"/>
          <w:szCs w:val="28"/>
          <w:lang w:val="kk-KZ"/>
        </w:rPr>
        <w:t>-</w:t>
      </w:r>
      <w:r>
        <w:rPr>
          <w:sz w:val="28"/>
          <w:szCs w:val="28"/>
          <w:lang w:val="kk-KZ"/>
        </w:rPr>
        <w:t xml:space="preserve">өндірістік кешендер жатады. </w:t>
      </w:r>
    </w:p>
    <w:p w14:paraId="1EBF596D" w14:textId="77777777" w:rsidR="007E3171" w:rsidRDefault="007E3171" w:rsidP="007E3171">
      <w:pPr>
        <w:jc w:val="both"/>
        <w:rPr>
          <w:sz w:val="28"/>
          <w:szCs w:val="28"/>
          <w:lang w:val="kk-KZ"/>
        </w:rPr>
      </w:pPr>
      <w:r>
        <w:rPr>
          <w:sz w:val="28"/>
          <w:szCs w:val="28"/>
          <w:lang w:val="kk-KZ"/>
        </w:rPr>
        <w:tab/>
        <w:t>Макрологистика шегінде жеке микрологистикалық жүйелер арасындағы байланыс тауар-ақша қатынасы негізінде орнатылады. Микрологистикалық жүйелердің ішінде кіші жүйелер қызмет етеді. Бірақ бұлар өзара тауарсыз байланыста болады. Бұлар бір экономикалық нәтижеге жұмыс істейтін фирманың, бірлестіктердің немесе басқа шаруашылық жүйелерінің ішіндегі жеке бөлімшелер.</w:t>
      </w:r>
    </w:p>
    <w:p w14:paraId="2DD67800" w14:textId="77777777" w:rsidR="007E3171" w:rsidRDefault="007E3171" w:rsidP="007E3171">
      <w:pPr>
        <w:jc w:val="both"/>
        <w:rPr>
          <w:sz w:val="28"/>
          <w:szCs w:val="28"/>
          <w:lang w:val="kk-KZ"/>
        </w:rPr>
      </w:pPr>
      <w:r>
        <w:rPr>
          <w:sz w:val="28"/>
          <w:szCs w:val="28"/>
          <w:lang w:val="kk-KZ"/>
        </w:rPr>
        <w:tab/>
        <w:t xml:space="preserve">Макрологистика деңгейінде логистикалық жүйенің үш түрін ажыратады. </w:t>
      </w:r>
    </w:p>
    <w:p w14:paraId="17C663D5" w14:textId="77777777" w:rsidR="007E3171" w:rsidRDefault="007E3171" w:rsidP="007E3171">
      <w:pPr>
        <w:ind w:firstLine="708"/>
        <w:jc w:val="both"/>
        <w:rPr>
          <w:sz w:val="28"/>
          <w:szCs w:val="28"/>
          <w:lang w:val="kk-KZ"/>
        </w:rPr>
      </w:pPr>
      <w:r>
        <w:rPr>
          <w:i/>
          <w:sz w:val="28"/>
          <w:szCs w:val="28"/>
          <w:lang w:val="kk-KZ"/>
        </w:rPr>
        <w:t>Тура байланыстармен логистикалық жүйелер</w:t>
      </w:r>
      <w:r>
        <w:rPr>
          <w:sz w:val="28"/>
          <w:szCs w:val="28"/>
          <w:lang w:val="kk-KZ"/>
        </w:rPr>
        <w:t xml:space="preserve">. Бұл логистикалық жүйелерде материалдық ағым делдалдарсыз өнімді өндірушіден тұтынушыға тура өтеді. </w:t>
      </w:r>
    </w:p>
    <w:p w14:paraId="30F08EF6" w14:textId="77777777" w:rsidR="007E3171" w:rsidRDefault="007E3171" w:rsidP="007E3171">
      <w:pPr>
        <w:ind w:firstLine="708"/>
        <w:jc w:val="both"/>
        <w:rPr>
          <w:sz w:val="28"/>
          <w:szCs w:val="28"/>
          <w:lang w:val="kk-KZ"/>
        </w:rPr>
      </w:pPr>
    </w:p>
    <w:p w14:paraId="17A95022" w14:textId="77777777" w:rsidR="007E3171" w:rsidRDefault="007E3171" w:rsidP="007E3171">
      <w:pPr>
        <w:ind w:firstLine="708"/>
        <w:jc w:val="both"/>
        <w:rPr>
          <w:sz w:val="28"/>
          <w:szCs w:val="28"/>
          <w:lang w:val="kk-KZ"/>
        </w:rPr>
      </w:pPr>
      <w:r>
        <w:rPr>
          <w:noProof/>
        </w:rPr>
        <mc:AlternateContent>
          <mc:Choice Requires="wpg">
            <w:drawing>
              <wp:anchor distT="0" distB="0" distL="114300" distR="114300" simplePos="0" relativeHeight="251665408" behindDoc="0" locked="0" layoutInCell="1" allowOverlap="1" wp14:anchorId="375F2C9D" wp14:editId="593F45B8">
                <wp:simplePos x="0" y="0"/>
                <wp:positionH relativeFrom="column">
                  <wp:posOffset>1544955</wp:posOffset>
                </wp:positionH>
                <wp:positionV relativeFrom="paragraph">
                  <wp:posOffset>111760</wp:posOffset>
                </wp:positionV>
                <wp:extent cx="2962275" cy="323850"/>
                <wp:effectExtent l="11430" t="6985" r="7620" b="12065"/>
                <wp:wrapNone/>
                <wp:docPr id="85"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62275" cy="323850"/>
                          <a:chOff x="1860" y="3468"/>
                          <a:chExt cx="4665" cy="510"/>
                        </a:xfrm>
                      </wpg:grpSpPr>
                      <wps:wsp>
                        <wps:cNvPr id="86" name="Rectangle 128"/>
                        <wps:cNvSpPr>
                          <a:spLocks noChangeArrowheads="1"/>
                        </wps:cNvSpPr>
                        <wps:spPr bwMode="auto">
                          <a:xfrm>
                            <a:off x="1860" y="3468"/>
                            <a:ext cx="1860" cy="510"/>
                          </a:xfrm>
                          <a:prstGeom prst="rect">
                            <a:avLst/>
                          </a:prstGeom>
                          <a:solidFill>
                            <a:srgbClr val="FFFFFF"/>
                          </a:solidFill>
                          <a:ln w="9525">
                            <a:solidFill>
                              <a:srgbClr val="000000"/>
                            </a:solidFill>
                            <a:miter lim="800000"/>
                            <a:headEnd/>
                            <a:tailEnd/>
                          </a:ln>
                        </wps:spPr>
                        <wps:txbx>
                          <w:txbxContent>
                            <w:p w14:paraId="31A28F45" w14:textId="77777777" w:rsidR="007E3171" w:rsidRDefault="007E3171" w:rsidP="007E3171">
                              <w:pPr>
                                <w:jc w:val="center"/>
                                <w:rPr>
                                  <w:sz w:val="28"/>
                                  <w:szCs w:val="28"/>
                                  <w:lang w:val="kk-KZ"/>
                                </w:rPr>
                              </w:pPr>
                              <w:r>
                                <w:rPr>
                                  <w:sz w:val="28"/>
                                  <w:szCs w:val="28"/>
                                  <w:lang w:val="kk-KZ"/>
                                </w:rPr>
                                <w:t>Өндіруші</w:t>
                              </w:r>
                            </w:p>
                          </w:txbxContent>
                        </wps:txbx>
                        <wps:bodyPr rot="0" vert="horz" wrap="square" lIns="91440" tIns="45720" rIns="91440" bIns="45720" anchor="t" anchorCtr="0" upright="1">
                          <a:noAutofit/>
                        </wps:bodyPr>
                      </wps:wsp>
                      <wps:wsp>
                        <wps:cNvPr id="87" name="Rectangle 129"/>
                        <wps:cNvSpPr>
                          <a:spLocks noChangeArrowheads="1"/>
                        </wps:cNvSpPr>
                        <wps:spPr bwMode="auto">
                          <a:xfrm>
                            <a:off x="4605" y="3468"/>
                            <a:ext cx="1920" cy="510"/>
                          </a:xfrm>
                          <a:prstGeom prst="rect">
                            <a:avLst/>
                          </a:prstGeom>
                          <a:solidFill>
                            <a:srgbClr val="FFFFFF"/>
                          </a:solidFill>
                          <a:ln w="9525">
                            <a:solidFill>
                              <a:srgbClr val="000000"/>
                            </a:solidFill>
                            <a:miter lim="800000"/>
                            <a:headEnd/>
                            <a:tailEnd/>
                          </a:ln>
                        </wps:spPr>
                        <wps:txbx>
                          <w:txbxContent>
                            <w:p w14:paraId="0D4B16FD" w14:textId="77777777" w:rsidR="007E3171" w:rsidRDefault="007E3171" w:rsidP="007E3171">
                              <w:pPr>
                                <w:jc w:val="center"/>
                                <w:rPr>
                                  <w:sz w:val="28"/>
                                  <w:szCs w:val="28"/>
                                  <w:lang w:val="kk-KZ"/>
                                </w:rPr>
                              </w:pPr>
                              <w:r>
                                <w:rPr>
                                  <w:sz w:val="28"/>
                                  <w:szCs w:val="28"/>
                                  <w:lang w:val="kk-KZ"/>
                                </w:rPr>
                                <w:t>Тұтынушы</w:t>
                              </w:r>
                            </w:p>
                          </w:txbxContent>
                        </wps:txbx>
                        <wps:bodyPr rot="0" vert="horz" wrap="square" lIns="91440" tIns="45720" rIns="91440" bIns="45720" anchor="t" anchorCtr="0" upright="1">
                          <a:noAutofit/>
                        </wps:bodyPr>
                      </wps:wsp>
                      <wps:wsp>
                        <wps:cNvPr id="88" name="AutoShape 130"/>
                        <wps:cNvCnPr>
                          <a:cxnSpLocks noChangeShapeType="1"/>
                        </wps:cNvCnPr>
                        <wps:spPr bwMode="auto">
                          <a:xfrm>
                            <a:off x="3720" y="3723"/>
                            <a:ext cx="885"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75F2C9D" id="Group 127" o:spid="_x0000_s1078" style="position:absolute;left:0;text-align:left;margin-left:121.65pt;margin-top:8.8pt;width:233.25pt;height:25.5pt;z-index:251665408" coordorigin="1860,3468" coordsize="4665,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">
                <v:rect id="Rectangle 128" o:spid="_x0000_s1079" style="position:absolute;left:1860;top:3468;width:186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">
                  <v:textbox>
                    <w:txbxContent>
                      <w:p w14:paraId="31A28F45" w14:textId="77777777" w:rsidR="007E3171" w:rsidRDefault="007E3171" w:rsidP="007E3171">
                        <w:pPr>
                          <w:jc w:val="center"/>
                          <w:rPr>
                            <w:sz w:val="28"/>
                            <w:szCs w:val="28"/>
                            <w:lang w:val="kk-KZ"/>
                          </w:rPr>
                        </w:pPr>
                        <w:r>
                          <w:rPr>
                            <w:sz w:val="28"/>
                            <w:szCs w:val="28"/>
                            <w:lang w:val="kk-KZ"/>
                          </w:rPr>
                          <w:t>Өндіруші</w:t>
                        </w:r>
                      </w:p>
                    </w:txbxContent>
                  </v:textbox>
                </v:rect>
                <v:rect id="Rectangle 129" o:spid="_x0000_s1080" style="position:absolute;left:4605;top:3468;width:192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">
                  <v:textbox>
                    <w:txbxContent>
                      <w:p w14:paraId="0D4B16FD" w14:textId="77777777" w:rsidR="007E3171" w:rsidRDefault="007E3171" w:rsidP="007E3171">
                        <w:pPr>
                          <w:jc w:val="center"/>
                          <w:rPr>
                            <w:sz w:val="28"/>
                            <w:szCs w:val="28"/>
                            <w:lang w:val="kk-KZ"/>
                          </w:rPr>
                        </w:pPr>
                        <w:r>
                          <w:rPr>
                            <w:sz w:val="28"/>
                            <w:szCs w:val="28"/>
                            <w:lang w:val="kk-KZ"/>
                          </w:rPr>
                          <w:t>Тұтынушы</w:t>
                        </w:r>
                      </w:p>
                    </w:txbxContent>
                  </v:textbox>
                </v:rect>
                <v:shape id="AutoShape 130" o:spid="_x0000_s1081" type="#_x0000_t32" style="position:absolute;left:3720;top:3723;width:88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">
                  <v:stroke endarrow="block"/>
                </v:shape>
              </v:group>
            </w:pict>
          </mc:Fallback>
        </mc:AlternateContent>
      </w:r>
    </w:p>
    <w:p w14:paraId="5573D6E2" w14:textId="77777777" w:rsidR="007E3171" w:rsidRDefault="007E3171" w:rsidP="007E3171">
      <w:pPr>
        <w:ind w:firstLine="708"/>
        <w:jc w:val="both"/>
        <w:rPr>
          <w:sz w:val="28"/>
          <w:szCs w:val="28"/>
          <w:lang w:val="kk-KZ"/>
        </w:rPr>
      </w:pPr>
    </w:p>
    <w:p w14:paraId="58076E39" w14:textId="77777777" w:rsidR="007E3171" w:rsidRDefault="007E3171" w:rsidP="007E3171">
      <w:pPr>
        <w:ind w:firstLine="708"/>
        <w:jc w:val="both"/>
        <w:rPr>
          <w:b/>
          <w:i/>
          <w:sz w:val="28"/>
          <w:szCs w:val="28"/>
          <w:lang w:val="kk-KZ"/>
        </w:rPr>
      </w:pPr>
    </w:p>
    <w:p w14:paraId="301C5D8B" w14:textId="77777777" w:rsidR="007E3171" w:rsidRDefault="007E3171" w:rsidP="007E3171">
      <w:pPr>
        <w:ind w:firstLine="708"/>
        <w:jc w:val="both"/>
        <w:rPr>
          <w:b/>
          <w:i/>
          <w:sz w:val="28"/>
          <w:szCs w:val="28"/>
          <w:lang w:val="kk-KZ"/>
        </w:rPr>
      </w:pPr>
    </w:p>
    <w:p w14:paraId="4B3D795C" w14:textId="77777777" w:rsidR="007E3171" w:rsidRDefault="007E3171" w:rsidP="007E3171">
      <w:pPr>
        <w:ind w:firstLine="708"/>
        <w:jc w:val="both"/>
        <w:rPr>
          <w:sz w:val="28"/>
          <w:szCs w:val="28"/>
          <w:lang w:val="kk-KZ"/>
        </w:rPr>
      </w:pPr>
      <w:r>
        <w:rPr>
          <w:i/>
          <w:sz w:val="28"/>
          <w:szCs w:val="28"/>
          <w:lang w:val="kk-KZ"/>
        </w:rPr>
        <w:t>Құрамды логистикалық жүйелер</w:t>
      </w:r>
      <w:r>
        <w:rPr>
          <w:sz w:val="28"/>
          <w:szCs w:val="28"/>
          <w:lang w:val="kk-KZ"/>
        </w:rPr>
        <w:t xml:space="preserve">. Мұндай жүйелерде материалдық ағымның жолдарында ең жоқ дегенде бір делдал болады. </w:t>
      </w:r>
    </w:p>
    <w:p w14:paraId="10658C6D" w14:textId="77777777" w:rsidR="007E3171" w:rsidRDefault="007E3171" w:rsidP="007E3171">
      <w:pPr>
        <w:ind w:firstLine="708"/>
        <w:jc w:val="both"/>
        <w:rPr>
          <w:sz w:val="28"/>
          <w:szCs w:val="28"/>
          <w:lang w:val="kk-KZ"/>
        </w:rPr>
      </w:pPr>
    </w:p>
    <w:p w14:paraId="22C8E873" w14:textId="77777777" w:rsidR="007E3171" w:rsidRDefault="007E3171" w:rsidP="007E3171">
      <w:pPr>
        <w:ind w:firstLine="708"/>
        <w:jc w:val="both"/>
        <w:rPr>
          <w:sz w:val="28"/>
          <w:szCs w:val="28"/>
          <w:lang w:val="kk-KZ"/>
        </w:rPr>
      </w:pPr>
      <w:r>
        <w:rPr>
          <w:noProof/>
        </w:rPr>
        <mc:AlternateContent>
          <mc:Choice Requires="wpg">
            <w:drawing>
              <wp:anchor distT="0" distB="0" distL="114300" distR="114300" simplePos="0" relativeHeight="251666432" behindDoc="0" locked="0" layoutInCell="1" allowOverlap="1" wp14:anchorId="6B629702" wp14:editId="40480889">
                <wp:simplePos x="0" y="0"/>
                <wp:positionH relativeFrom="column">
                  <wp:posOffset>461010</wp:posOffset>
                </wp:positionH>
                <wp:positionV relativeFrom="paragraph">
                  <wp:posOffset>111760</wp:posOffset>
                </wp:positionV>
                <wp:extent cx="4743450" cy="323850"/>
                <wp:effectExtent l="13335" t="6985" r="5715" b="12065"/>
                <wp:wrapNone/>
                <wp:docPr id="79"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43450" cy="323850"/>
                          <a:chOff x="1860" y="5400"/>
                          <a:chExt cx="7470" cy="510"/>
                        </a:xfrm>
                      </wpg:grpSpPr>
                      <wps:wsp>
                        <wps:cNvPr id="80" name="Rectangle 132"/>
                        <wps:cNvSpPr>
                          <a:spLocks noChangeArrowheads="1"/>
                        </wps:cNvSpPr>
                        <wps:spPr bwMode="auto">
                          <a:xfrm>
                            <a:off x="1860" y="5400"/>
                            <a:ext cx="1860" cy="510"/>
                          </a:xfrm>
                          <a:prstGeom prst="rect">
                            <a:avLst/>
                          </a:prstGeom>
                          <a:solidFill>
                            <a:srgbClr val="FFFFFF"/>
                          </a:solidFill>
                          <a:ln w="9525">
                            <a:solidFill>
                              <a:srgbClr val="000000"/>
                            </a:solidFill>
                            <a:miter lim="800000"/>
                            <a:headEnd/>
                            <a:tailEnd/>
                          </a:ln>
                        </wps:spPr>
                        <wps:txbx>
                          <w:txbxContent>
                            <w:p w14:paraId="486C5D3B" w14:textId="77777777" w:rsidR="007E3171" w:rsidRDefault="007E3171" w:rsidP="007E3171">
                              <w:pPr>
                                <w:jc w:val="center"/>
                                <w:rPr>
                                  <w:sz w:val="28"/>
                                  <w:szCs w:val="28"/>
                                  <w:lang w:val="kk-KZ"/>
                                </w:rPr>
                              </w:pPr>
                              <w:r>
                                <w:rPr>
                                  <w:sz w:val="28"/>
                                  <w:szCs w:val="28"/>
                                  <w:lang w:val="kk-KZ"/>
                                </w:rPr>
                                <w:t>Өндіруші</w:t>
                              </w:r>
                            </w:p>
                          </w:txbxContent>
                        </wps:txbx>
                        <wps:bodyPr rot="0" vert="horz" wrap="square" lIns="91440" tIns="45720" rIns="91440" bIns="45720" anchor="t" anchorCtr="0" upright="1">
                          <a:noAutofit/>
                        </wps:bodyPr>
                      </wps:wsp>
                      <wps:wsp>
                        <wps:cNvPr id="81" name="Rectangle 133"/>
                        <wps:cNvSpPr>
                          <a:spLocks noChangeArrowheads="1"/>
                        </wps:cNvSpPr>
                        <wps:spPr bwMode="auto">
                          <a:xfrm>
                            <a:off x="4605" y="5400"/>
                            <a:ext cx="1920" cy="510"/>
                          </a:xfrm>
                          <a:prstGeom prst="rect">
                            <a:avLst/>
                          </a:prstGeom>
                          <a:solidFill>
                            <a:srgbClr val="FFFFFF"/>
                          </a:solidFill>
                          <a:ln w="9525">
                            <a:solidFill>
                              <a:srgbClr val="000000"/>
                            </a:solidFill>
                            <a:miter lim="800000"/>
                            <a:headEnd/>
                            <a:tailEnd/>
                          </a:ln>
                        </wps:spPr>
                        <wps:txbx>
                          <w:txbxContent>
                            <w:p w14:paraId="6DABA231" w14:textId="77777777" w:rsidR="007E3171" w:rsidRDefault="007E3171" w:rsidP="007E3171">
                              <w:pPr>
                                <w:jc w:val="center"/>
                                <w:rPr>
                                  <w:sz w:val="28"/>
                                  <w:szCs w:val="28"/>
                                  <w:lang w:val="kk-KZ"/>
                                </w:rPr>
                              </w:pPr>
                              <w:r>
                                <w:rPr>
                                  <w:sz w:val="28"/>
                                  <w:szCs w:val="28"/>
                                  <w:lang w:val="kk-KZ"/>
                                </w:rPr>
                                <w:t>Делдал</w:t>
                              </w:r>
                            </w:p>
                          </w:txbxContent>
                        </wps:txbx>
                        <wps:bodyPr rot="0" vert="horz" wrap="square" lIns="91440" tIns="45720" rIns="91440" bIns="45720" anchor="t" anchorCtr="0" upright="1">
                          <a:noAutofit/>
                        </wps:bodyPr>
                      </wps:wsp>
                      <wps:wsp>
                        <wps:cNvPr id="82" name="Rectangle 134"/>
                        <wps:cNvSpPr>
                          <a:spLocks noChangeArrowheads="1"/>
                        </wps:cNvSpPr>
                        <wps:spPr bwMode="auto">
                          <a:xfrm>
                            <a:off x="7410" y="5400"/>
                            <a:ext cx="1920" cy="510"/>
                          </a:xfrm>
                          <a:prstGeom prst="rect">
                            <a:avLst/>
                          </a:prstGeom>
                          <a:solidFill>
                            <a:srgbClr val="FFFFFF"/>
                          </a:solidFill>
                          <a:ln w="9525">
                            <a:solidFill>
                              <a:srgbClr val="000000"/>
                            </a:solidFill>
                            <a:miter lim="800000"/>
                            <a:headEnd/>
                            <a:tailEnd/>
                          </a:ln>
                        </wps:spPr>
                        <wps:txbx>
                          <w:txbxContent>
                            <w:p w14:paraId="22EC3DD1" w14:textId="77777777" w:rsidR="007E3171" w:rsidRDefault="007E3171" w:rsidP="007E3171">
                              <w:pPr>
                                <w:jc w:val="center"/>
                                <w:rPr>
                                  <w:sz w:val="28"/>
                                  <w:szCs w:val="28"/>
                                  <w:lang w:val="kk-KZ"/>
                                </w:rPr>
                              </w:pPr>
                              <w:r>
                                <w:rPr>
                                  <w:sz w:val="28"/>
                                  <w:szCs w:val="28"/>
                                  <w:lang w:val="kk-KZ"/>
                                </w:rPr>
                                <w:t>Тұтынушы</w:t>
                              </w:r>
                            </w:p>
                          </w:txbxContent>
                        </wps:txbx>
                        <wps:bodyPr rot="0" vert="horz" wrap="square" lIns="91440" tIns="45720" rIns="91440" bIns="45720" anchor="t" anchorCtr="0" upright="1">
                          <a:noAutofit/>
                        </wps:bodyPr>
                      </wps:wsp>
                      <wps:wsp>
                        <wps:cNvPr id="83" name="AutoShape 135"/>
                        <wps:cNvCnPr>
                          <a:cxnSpLocks noChangeShapeType="1"/>
                        </wps:cNvCnPr>
                        <wps:spPr bwMode="auto">
                          <a:xfrm>
                            <a:off x="3720" y="5658"/>
                            <a:ext cx="8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4" name="AutoShape 136"/>
                        <wps:cNvCnPr>
                          <a:cxnSpLocks noChangeShapeType="1"/>
                        </wps:cNvCnPr>
                        <wps:spPr bwMode="auto">
                          <a:xfrm>
                            <a:off x="6525" y="5658"/>
                            <a:ext cx="8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B629702" id="Group 131" o:spid="_x0000_s1082" style="position:absolute;left:0;text-align:left;margin-left:36.3pt;margin-top:8.8pt;width:373.5pt;height:25.5pt;z-index:251666432" coordorigin="1860,5400" coordsize="7470,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">
                <v:rect id="Rectangle 132" o:spid="_x0000_s1083" style="position:absolute;left:1860;top:5400;width:186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">
                  <v:textbox>
                    <w:txbxContent>
                      <w:p w14:paraId="486C5D3B" w14:textId="77777777" w:rsidR="007E3171" w:rsidRDefault="007E3171" w:rsidP="007E3171">
                        <w:pPr>
                          <w:jc w:val="center"/>
                          <w:rPr>
                            <w:sz w:val="28"/>
                            <w:szCs w:val="28"/>
                            <w:lang w:val="kk-KZ"/>
                          </w:rPr>
                        </w:pPr>
                        <w:r>
                          <w:rPr>
                            <w:sz w:val="28"/>
                            <w:szCs w:val="28"/>
                            <w:lang w:val="kk-KZ"/>
                          </w:rPr>
                          <w:t>Өндіруші</w:t>
                        </w:r>
                      </w:p>
                    </w:txbxContent>
                  </v:textbox>
                </v:rect>
                <v:rect id="Rectangle 133" o:spid="_x0000_s1084" style="position:absolute;left:4605;top:5400;width:192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">
                  <v:textbox>
                    <w:txbxContent>
                      <w:p w14:paraId="6DABA231" w14:textId="77777777" w:rsidR="007E3171" w:rsidRDefault="007E3171" w:rsidP="007E3171">
                        <w:pPr>
                          <w:jc w:val="center"/>
                          <w:rPr>
                            <w:sz w:val="28"/>
                            <w:szCs w:val="28"/>
                            <w:lang w:val="kk-KZ"/>
                          </w:rPr>
                        </w:pPr>
                        <w:r>
                          <w:rPr>
                            <w:sz w:val="28"/>
                            <w:szCs w:val="28"/>
                            <w:lang w:val="kk-KZ"/>
                          </w:rPr>
                          <w:t>Делдал</w:t>
                        </w:r>
                      </w:p>
                    </w:txbxContent>
                  </v:textbox>
                </v:rect>
                <v:rect id="Rectangle 134" o:spid="_x0000_s1085" style="position:absolute;left:7410;top:5400;width:192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">
                  <v:textbox>
                    <w:txbxContent>
                      <w:p w14:paraId="22EC3DD1" w14:textId="77777777" w:rsidR="007E3171" w:rsidRDefault="007E3171" w:rsidP="007E3171">
                        <w:pPr>
                          <w:jc w:val="center"/>
                          <w:rPr>
                            <w:sz w:val="28"/>
                            <w:szCs w:val="28"/>
                            <w:lang w:val="kk-KZ"/>
                          </w:rPr>
                        </w:pPr>
                        <w:r>
                          <w:rPr>
                            <w:sz w:val="28"/>
                            <w:szCs w:val="28"/>
                            <w:lang w:val="kk-KZ"/>
                          </w:rPr>
                          <w:t>Тұтынушы</w:t>
                        </w:r>
                      </w:p>
                    </w:txbxContent>
                  </v:textbox>
                </v:rect>
                <v:shape id="AutoShape 135" o:spid="_x0000_s1086" type="#_x0000_t32" style="position:absolute;left:3720;top:5658;width:8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">
                  <v:stroke endarrow="block"/>
                </v:shape>
                <v:shape id="AutoShape 136" o:spid="_x0000_s1087" type="#_x0000_t32" style="position:absolute;left:6525;top:5658;width:8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">
                  <v:stroke endarrow="block"/>
                </v:shape>
              </v:group>
            </w:pict>
          </mc:Fallback>
        </mc:AlternateContent>
      </w:r>
    </w:p>
    <w:p w14:paraId="108A35C2" w14:textId="77777777" w:rsidR="007E3171" w:rsidRDefault="007E3171" w:rsidP="007E3171">
      <w:pPr>
        <w:ind w:firstLine="708"/>
        <w:jc w:val="both"/>
        <w:rPr>
          <w:sz w:val="28"/>
          <w:szCs w:val="28"/>
          <w:lang w:val="kk-KZ"/>
        </w:rPr>
      </w:pPr>
    </w:p>
    <w:p w14:paraId="213D0CE0" w14:textId="77777777" w:rsidR="007E3171" w:rsidRDefault="007E3171" w:rsidP="007E3171">
      <w:pPr>
        <w:ind w:firstLine="708"/>
        <w:jc w:val="both"/>
        <w:rPr>
          <w:sz w:val="28"/>
          <w:szCs w:val="28"/>
          <w:lang w:val="kk-KZ"/>
        </w:rPr>
      </w:pPr>
    </w:p>
    <w:p w14:paraId="3E23A619" w14:textId="77777777" w:rsidR="007E3171" w:rsidRDefault="007E3171" w:rsidP="007E3171">
      <w:pPr>
        <w:ind w:firstLine="708"/>
        <w:jc w:val="both"/>
        <w:rPr>
          <w:sz w:val="28"/>
          <w:szCs w:val="28"/>
          <w:lang w:val="kk-KZ"/>
        </w:rPr>
      </w:pPr>
    </w:p>
    <w:p w14:paraId="78A7D3D0" w14:textId="77777777" w:rsidR="007E3171" w:rsidRDefault="007E3171" w:rsidP="007E3171">
      <w:pPr>
        <w:ind w:firstLine="708"/>
        <w:jc w:val="both"/>
        <w:rPr>
          <w:sz w:val="28"/>
          <w:szCs w:val="28"/>
          <w:lang w:val="kk-KZ"/>
        </w:rPr>
      </w:pPr>
      <w:r>
        <w:rPr>
          <w:i/>
          <w:sz w:val="28"/>
          <w:szCs w:val="28"/>
          <w:lang w:val="kk-KZ"/>
        </w:rPr>
        <w:t>Икемді логистикалық жүйелер</w:t>
      </w:r>
      <w:r>
        <w:rPr>
          <w:sz w:val="28"/>
          <w:szCs w:val="28"/>
          <w:lang w:val="kk-KZ"/>
        </w:rPr>
        <w:t xml:space="preserve">. Материалдық ағымның өнімді өндірушіден тұтынушыға дейінгі қозғалысы тура және делдалдар арқылы да жүзеге асырылады. </w:t>
      </w:r>
    </w:p>
    <w:p w14:paraId="5975BE62" w14:textId="77777777" w:rsidR="007E3171" w:rsidRDefault="007E3171" w:rsidP="007E3171">
      <w:pPr>
        <w:ind w:firstLine="708"/>
        <w:jc w:val="both"/>
        <w:rPr>
          <w:sz w:val="28"/>
          <w:szCs w:val="28"/>
          <w:lang w:val="kk-KZ"/>
        </w:rPr>
      </w:pPr>
    </w:p>
    <w:p w14:paraId="15159E21" w14:textId="77777777" w:rsidR="007E3171" w:rsidRDefault="007E3171" w:rsidP="007E3171">
      <w:pPr>
        <w:jc w:val="both"/>
        <w:rPr>
          <w:sz w:val="28"/>
          <w:szCs w:val="28"/>
          <w:lang w:val="kk-KZ"/>
        </w:rPr>
      </w:pPr>
      <w:r>
        <w:rPr>
          <w:noProof/>
        </w:rPr>
        <mc:AlternateContent>
          <mc:Choice Requires="wpg">
            <w:drawing>
              <wp:anchor distT="0" distB="0" distL="114300" distR="114300" simplePos="0" relativeHeight="251667456" behindDoc="0" locked="0" layoutInCell="1" allowOverlap="1" wp14:anchorId="267C3D52" wp14:editId="07494C8F">
                <wp:simplePos x="0" y="0"/>
                <wp:positionH relativeFrom="column">
                  <wp:posOffset>461010</wp:posOffset>
                </wp:positionH>
                <wp:positionV relativeFrom="paragraph">
                  <wp:posOffset>177800</wp:posOffset>
                </wp:positionV>
                <wp:extent cx="4743450" cy="871220"/>
                <wp:effectExtent l="13335" t="6350" r="5715" b="8255"/>
                <wp:wrapNone/>
                <wp:docPr id="72"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43450" cy="871220"/>
                          <a:chOff x="1860" y="7757"/>
                          <a:chExt cx="7470" cy="1372"/>
                        </a:xfrm>
                      </wpg:grpSpPr>
                      <wps:wsp>
                        <wps:cNvPr id="73" name="Rectangle 138"/>
                        <wps:cNvSpPr>
                          <a:spLocks noChangeArrowheads="1"/>
                        </wps:cNvSpPr>
                        <wps:spPr bwMode="auto">
                          <a:xfrm>
                            <a:off x="1860" y="8619"/>
                            <a:ext cx="1860" cy="510"/>
                          </a:xfrm>
                          <a:prstGeom prst="rect">
                            <a:avLst/>
                          </a:prstGeom>
                          <a:solidFill>
                            <a:srgbClr val="FFFFFF"/>
                          </a:solidFill>
                          <a:ln w="9525">
                            <a:solidFill>
                              <a:srgbClr val="000000"/>
                            </a:solidFill>
                            <a:miter lim="800000"/>
                            <a:headEnd/>
                            <a:tailEnd/>
                          </a:ln>
                        </wps:spPr>
                        <wps:txbx>
                          <w:txbxContent>
                            <w:p w14:paraId="5DA45153" w14:textId="77777777" w:rsidR="007E3171" w:rsidRDefault="007E3171" w:rsidP="007E3171">
                              <w:pPr>
                                <w:jc w:val="center"/>
                                <w:rPr>
                                  <w:sz w:val="28"/>
                                  <w:szCs w:val="28"/>
                                  <w:lang w:val="kk-KZ"/>
                                </w:rPr>
                              </w:pPr>
                              <w:r>
                                <w:rPr>
                                  <w:sz w:val="28"/>
                                  <w:szCs w:val="28"/>
                                  <w:lang w:val="kk-KZ"/>
                                </w:rPr>
                                <w:t>Өндіруші</w:t>
                              </w:r>
                            </w:p>
                          </w:txbxContent>
                        </wps:txbx>
                        <wps:bodyPr rot="0" vert="horz" wrap="square" lIns="91440" tIns="45720" rIns="91440" bIns="45720" anchor="t" anchorCtr="0" upright="1">
                          <a:noAutofit/>
                        </wps:bodyPr>
                      </wps:wsp>
                      <wps:wsp>
                        <wps:cNvPr id="74" name="Rectangle 139"/>
                        <wps:cNvSpPr>
                          <a:spLocks noChangeArrowheads="1"/>
                        </wps:cNvSpPr>
                        <wps:spPr bwMode="auto">
                          <a:xfrm>
                            <a:off x="4605" y="7757"/>
                            <a:ext cx="1920" cy="510"/>
                          </a:xfrm>
                          <a:prstGeom prst="rect">
                            <a:avLst/>
                          </a:prstGeom>
                          <a:solidFill>
                            <a:srgbClr val="FFFFFF"/>
                          </a:solidFill>
                          <a:ln w="9525">
                            <a:solidFill>
                              <a:srgbClr val="000000"/>
                            </a:solidFill>
                            <a:miter lim="800000"/>
                            <a:headEnd/>
                            <a:tailEnd/>
                          </a:ln>
                        </wps:spPr>
                        <wps:txbx>
                          <w:txbxContent>
                            <w:p w14:paraId="7C9B16D1" w14:textId="77777777" w:rsidR="007E3171" w:rsidRDefault="007E3171" w:rsidP="007E3171">
                              <w:pPr>
                                <w:jc w:val="center"/>
                                <w:rPr>
                                  <w:sz w:val="28"/>
                                  <w:szCs w:val="28"/>
                                  <w:lang w:val="kk-KZ"/>
                                </w:rPr>
                              </w:pPr>
                              <w:r>
                                <w:rPr>
                                  <w:sz w:val="28"/>
                                  <w:szCs w:val="28"/>
                                  <w:lang w:val="kk-KZ"/>
                                </w:rPr>
                                <w:t>Делдал</w:t>
                              </w:r>
                            </w:p>
                          </w:txbxContent>
                        </wps:txbx>
                        <wps:bodyPr rot="0" vert="horz" wrap="square" lIns="91440" tIns="45720" rIns="91440" bIns="45720" anchor="t" anchorCtr="0" upright="1">
                          <a:noAutofit/>
                        </wps:bodyPr>
                      </wps:wsp>
                      <wps:wsp>
                        <wps:cNvPr id="75" name="Rectangle 140"/>
                        <wps:cNvSpPr>
                          <a:spLocks noChangeArrowheads="1"/>
                        </wps:cNvSpPr>
                        <wps:spPr bwMode="auto">
                          <a:xfrm>
                            <a:off x="7410" y="8619"/>
                            <a:ext cx="1920" cy="510"/>
                          </a:xfrm>
                          <a:prstGeom prst="rect">
                            <a:avLst/>
                          </a:prstGeom>
                          <a:solidFill>
                            <a:srgbClr val="FFFFFF"/>
                          </a:solidFill>
                          <a:ln w="9525">
                            <a:solidFill>
                              <a:srgbClr val="000000"/>
                            </a:solidFill>
                            <a:miter lim="800000"/>
                            <a:headEnd/>
                            <a:tailEnd/>
                          </a:ln>
                        </wps:spPr>
                        <wps:txbx>
                          <w:txbxContent>
                            <w:p w14:paraId="4C5CDF1E" w14:textId="77777777" w:rsidR="007E3171" w:rsidRDefault="007E3171" w:rsidP="007E3171">
                              <w:pPr>
                                <w:jc w:val="center"/>
                                <w:rPr>
                                  <w:sz w:val="28"/>
                                  <w:szCs w:val="28"/>
                                  <w:lang w:val="kk-KZ"/>
                                </w:rPr>
                              </w:pPr>
                              <w:r>
                                <w:rPr>
                                  <w:sz w:val="28"/>
                                  <w:szCs w:val="28"/>
                                  <w:lang w:val="kk-KZ"/>
                                </w:rPr>
                                <w:t>Тұтынушы</w:t>
                              </w:r>
                            </w:p>
                          </w:txbxContent>
                        </wps:txbx>
                        <wps:bodyPr rot="0" vert="horz" wrap="square" lIns="91440" tIns="45720" rIns="91440" bIns="45720" anchor="t" anchorCtr="0" upright="1">
                          <a:noAutofit/>
                        </wps:bodyPr>
                      </wps:wsp>
                      <wps:wsp>
                        <wps:cNvPr id="76" name="AutoShape 141"/>
                        <wps:cNvCnPr>
                          <a:cxnSpLocks noChangeShapeType="1"/>
                        </wps:cNvCnPr>
                        <wps:spPr bwMode="auto">
                          <a:xfrm>
                            <a:off x="3720" y="8867"/>
                            <a:ext cx="369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7" name="AutoShape 142"/>
                        <wps:cNvCnPr>
                          <a:cxnSpLocks noChangeShapeType="1"/>
                        </wps:cNvCnPr>
                        <wps:spPr bwMode="auto">
                          <a:xfrm flipV="1">
                            <a:off x="3720" y="8267"/>
                            <a:ext cx="885" cy="35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8" name="AutoShape 143"/>
                        <wps:cNvCnPr>
                          <a:cxnSpLocks noChangeShapeType="1"/>
                        </wps:cNvCnPr>
                        <wps:spPr bwMode="auto">
                          <a:xfrm>
                            <a:off x="6525" y="8267"/>
                            <a:ext cx="885" cy="35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67C3D52" id="Group 137" o:spid="_x0000_s1088" style="position:absolute;left:0;text-align:left;margin-left:36.3pt;margin-top:14pt;width:373.5pt;height:68.6pt;z-index:251667456" coordorigin="1860,7757" coordsize="7470,1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">
                <v:rect id="Rectangle 138" o:spid="_x0000_s1089" style="position:absolute;left:1860;top:8619;width:186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">
                  <v:textbox>
                    <w:txbxContent>
                      <w:p w14:paraId="5DA45153" w14:textId="77777777" w:rsidR="007E3171" w:rsidRDefault="007E3171" w:rsidP="007E3171">
                        <w:pPr>
                          <w:jc w:val="center"/>
                          <w:rPr>
                            <w:sz w:val="28"/>
                            <w:szCs w:val="28"/>
                            <w:lang w:val="kk-KZ"/>
                          </w:rPr>
                        </w:pPr>
                        <w:r>
                          <w:rPr>
                            <w:sz w:val="28"/>
                            <w:szCs w:val="28"/>
                            <w:lang w:val="kk-KZ"/>
                          </w:rPr>
                          <w:t>Өндіруші</w:t>
                        </w:r>
                      </w:p>
                    </w:txbxContent>
                  </v:textbox>
                </v:rect>
                <v:rect id="Rectangle 139" o:spid="_x0000_s1090" style="position:absolute;left:4605;top:7757;width:192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">
                  <v:textbox>
                    <w:txbxContent>
                      <w:p w14:paraId="7C9B16D1" w14:textId="77777777" w:rsidR="007E3171" w:rsidRDefault="007E3171" w:rsidP="007E3171">
                        <w:pPr>
                          <w:jc w:val="center"/>
                          <w:rPr>
                            <w:sz w:val="28"/>
                            <w:szCs w:val="28"/>
                            <w:lang w:val="kk-KZ"/>
                          </w:rPr>
                        </w:pPr>
                        <w:r>
                          <w:rPr>
                            <w:sz w:val="28"/>
                            <w:szCs w:val="28"/>
                            <w:lang w:val="kk-KZ"/>
                          </w:rPr>
                          <w:t>Делдал</w:t>
                        </w:r>
                      </w:p>
                    </w:txbxContent>
                  </v:textbox>
                </v:rect>
                <v:rect id="Rectangle 140" o:spid="_x0000_s1091" style="position:absolute;left:7410;top:8619;width:192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">
                  <v:textbox>
                    <w:txbxContent>
                      <w:p w14:paraId="4C5CDF1E" w14:textId="77777777" w:rsidR="007E3171" w:rsidRDefault="007E3171" w:rsidP="007E3171">
                        <w:pPr>
                          <w:jc w:val="center"/>
                          <w:rPr>
                            <w:sz w:val="28"/>
                            <w:szCs w:val="28"/>
                            <w:lang w:val="kk-KZ"/>
                          </w:rPr>
                        </w:pPr>
                        <w:r>
                          <w:rPr>
                            <w:sz w:val="28"/>
                            <w:szCs w:val="28"/>
                            <w:lang w:val="kk-KZ"/>
                          </w:rPr>
                          <w:t>Тұтынушы</w:t>
                        </w:r>
                      </w:p>
                    </w:txbxContent>
                  </v:textbox>
                </v:rect>
                <v:shape id="AutoShape 141" o:spid="_x0000_s1092" type="#_x0000_t32" style="position:absolute;left:3720;top:8867;width:36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">
                  <v:stroke endarrow="block"/>
                </v:shape>
                <v:shape id="AutoShape 142" o:spid="_x0000_s1093" type="#_x0000_t32" style="position:absolute;left:3720;top:8267;width:885;height:35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">
                  <v:stroke endarrow="block"/>
                </v:shape>
                <v:shape id="AutoShape 143" o:spid="_x0000_s1094" type="#_x0000_t32" style="position:absolute;left:6525;top:8267;width:885;height:3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">
                  <v:stroke endarrow="block"/>
                </v:shape>
              </v:group>
            </w:pict>
          </mc:Fallback>
        </mc:AlternateContent>
      </w:r>
    </w:p>
    <w:p w14:paraId="79601A5F" w14:textId="77777777" w:rsidR="007E3171" w:rsidRDefault="007E3171" w:rsidP="007E3171">
      <w:pPr>
        <w:jc w:val="both"/>
        <w:rPr>
          <w:sz w:val="28"/>
          <w:szCs w:val="28"/>
          <w:lang w:val="kk-KZ"/>
        </w:rPr>
      </w:pPr>
    </w:p>
    <w:p w14:paraId="76E0AC2A" w14:textId="77777777" w:rsidR="007E3171" w:rsidRDefault="007E3171" w:rsidP="007E3171">
      <w:pPr>
        <w:ind w:firstLine="708"/>
        <w:jc w:val="both"/>
        <w:rPr>
          <w:sz w:val="28"/>
          <w:szCs w:val="28"/>
          <w:lang w:val="kk-KZ"/>
        </w:rPr>
      </w:pPr>
    </w:p>
    <w:p w14:paraId="2439B8A0" w14:textId="77777777" w:rsidR="007E3171" w:rsidRDefault="007E3171" w:rsidP="007E3171">
      <w:pPr>
        <w:ind w:firstLine="708"/>
        <w:jc w:val="both"/>
        <w:rPr>
          <w:sz w:val="28"/>
          <w:szCs w:val="28"/>
          <w:lang w:val="kk-KZ"/>
        </w:rPr>
      </w:pPr>
    </w:p>
    <w:p w14:paraId="556CA538" w14:textId="77777777" w:rsidR="007E3171" w:rsidRDefault="007E3171" w:rsidP="007E3171">
      <w:pPr>
        <w:ind w:firstLine="708"/>
        <w:jc w:val="both"/>
        <w:rPr>
          <w:sz w:val="28"/>
          <w:szCs w:val="28"/>
          <w:lang w:val="kk-KZ"/>
        </w:rPr>
      </w:pPr>
    </w:p>
    <w:p w14:paraId="440B400B" w14:textId="77777777" w:rsidR="007E3171" w:rsidRDefault="007E3171" w:rsidP="007E3171">
      <w:pPr>
        <w:ind w:firstLine="708"/>
        <w:jc w:val="both"/>
        <w:rPr>
          <w:sz w:val="28"/>
          <w:szCs w:val="28"/>
          <w:lang w:val="kk-KZ"/>
        </w:rPr>
      </w:pPr>
    </w:p>
    <w:p w14:paraId="7EA4B2A5" w14:textId="77777777" w:rsidR="007E3171" w:rsidRDefault="007E3171" w:rsidP="007E3171">
      <w:pPr>
        <w:jc w:val="both"/>
        <w:rPr>
          <w:sz w:val="28"/>
          <w:szCs w:val="28"/>
          <w:lang w:val="kk-KZ"/>
        </w:rPr>
      </w:pPr>
    </w:p>
    <w:p w14:paraId="0F665D2E" w14:textId="77777777" w:rsidR="007E3171" w:rsidRDefault="007E3171" w:rsidP="007E3171">
      <w:pPr>
        <w:pStyle w:val="a3"/>
        <w:spacing w:before="0" w:beforeAutospacing="0" w:after="0" w:afterAutospacing="0"/>
        <w:ind w:firstLine="708"/>
        <w:jc w:val="both"/>
        <w:rPr>
          <w:sz w:val="28"/>
          <w:szCs w:val="28"/>
          <w:lang w:val="kk-KZ"/>
        </w:rPr>
      </w:pPr>
      <w:r>
        <w:rPr>
          <w:sz w:val="28"/>
          <w:szCs w:val="28"/>
          <w:lang w:val="kk-KZ"/>
        </w:rPr>
        <w:t>Мысалы: толайым сауда қоймасы арқылы жылына 10000 т. жүк өтеді (микрологистика); Еуропалық қоғамдастық елдері бірыңғай ішкі нарық қалыптастырды (макрологистика); жыл сайын Қазақстанның көлік кешенінің жүк айналымы 10 млрд тоннаға дейін жетті (макрологистика); қойманың жүк айналымы орташа қордан 15 есе артты (микрологистика).</w:t>
      </w:r>
    </w:p>
    <w:p w14:paraId="21D22947" w14:textId="77777777" w:rsidR="00D40E62" w:rsidRPr="007E3171" w:rsidRDefault="00D40E62">
      <w:pPr>
        <w:rPr>
          <w:lang w:val="kk-KZ"/>
        </w:rPr>
      </w:pPr>
      <w:bookmarkStart w:id="0" w:name="_GoBack"/>
      <w:bookmarkEnd w:id="0"/>
    </w:p>
    <w:sectPr w:rsidR="00D40E62" w:rsidRPr="007E31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E10E7A"/>
    <w:multiLevelType w:val="hybridMultilevel"/>
    <w:tmpl w:val="B608BE54"/>
    <w:lvl w:ilvl="0" w:tplc="6FF819DE">
      <w:numFmt w:val="bullet"/>
      <w:lvlText w:val="-"/>
      <w:lvlJc w:val="left"/>
      <w:pPr>
        <w:ind w:left="786" w:hanging="360"/>
      </w:pPr>
      <w:rPr>
        <w:rFonts w:ascii="Times New Roman" w:eastAsia="Calibri" w:hAnsi="Times New Roman" w:cs="Times New Roman" w:hint="default"/>
      </w:rPr>
    </w:lvl>
    <w:lvl w:ilvl="1" w:tplc="04190003">
      <w:start w:val="1"/>
      <w:numFmt w:val="bullet"/>
      <w:lvlText w:val="o"/>
      <w:lvlJc w:val="left"/>
      <w:pPr>
        <w:ind w:left="3840" w:hanging="360"/>
      </w:pPr>
      <w:rPr>
        <w:rFonts w:ascii="Courier New" w:hAnsi="Courier New" w:cs="Courier New" w:hint="default"/>
      </w:rPr>
    </w:lvl>
    <w:lvl w:ilvl="2" w:tplc="04190005">
      <w:start w:val="1"/>
      <w:numFmt w:val="bullet"/>
      <w:lvlText w:val=""/>
      <w:lvlJc w:val="left"/>
      <w:pPr>
        <w:ind w:left="4560" w:hanging="360"/>
      </w:pPr>
      <w:rPr>
        <w:rFonts w:ascii="Wingdings" w:hAnsi="Wingdings" w:hint="default"/>
      </w:rPr>
    </w:lvl>
    <w:lvl w:ilvl="3" w:tplc="04190001">
      <w:start w:val="1"/>
      <w:numFmt w:val="bullet"/>
      <w:lvlText w:val=""/>
      <w:lvlJc w:val="left"/>
      <w:pPr>
        <w:ind w:left="5280" w:hanging="360"/>
      </w:pPr>
      <w:rPr>
        <w:rFonts w:ascii="Symbol" w:hAnsi="Symbol" w:hint="default"/>
      </w:rPr>
    </w:lvl>
    <w:lvl w:ilvl="4" w:tplc="04190003">
      <w:start w:val="1"/>
      <w:numFmt w:val="bullet"/>
      <w:lvlText w:val="o"/>
      <w:lvlJc w:val="left"/>
      <w:pPr>
        <w:ind w:left="6000" w:hanging="360"/>
      </w:pPr>
      <w:rPr>
        <w:rFonts w:ascii="Courier New" w:hAnsi="Courier New" w:cs="Courier New" w:hint="default"/>
      </w:rPr>
    </w:lvl>
    <w:lvl w:ilvl="5" w:tplc="04190005">
      <w:start w:val="1"/>
      <w:numFmt w:val="bullet"/>
      <w:lvlText w:val=""/>
      <w:lvlJc w:val="left"/>
      <w:pPr>
        <w:ind w:left="6720" w:hanging="360"/>
      </w:pPr>
      <w:rPr>
        <w:rFonts w:ascii="Wingdings" w:hAnsi="Wingdings" w:hint="default"/>
      </w:rPr>
    </w:lvl>
    <w:lvl w:ilvl="6" w:tplc="04190001">
      <w:start w:val="1"/>
      <w:numFmt w:val="bullet"/>
      <w:lvlText w:val=""/>
      <w:lvlJc w:val="left"/>
      <w:pPr>
        <w:ind w:left="7440" w:hanging="360"/>
      </w:pPr>
      <w:rPr>
        <w:rFonts w:ascii="Symbol" w:hAnsi="Symbol" w:hint="default"/>
      </w:rPr>
    </w:lvl>
    <w:lvl w:ilvl="7" w:tplc="04190003">
      <w:start w:val="1"/>
      <w:numFmt w:val="bullet"/>
      <w:lvlText w:val="o"/>
      <w:lvlJc w:val="left"/>
      <w:pPr>
        <w:ind w:left="8160" w:hanging="360"/>
      </w:pPr>
      <w:rPr>
        <w:rFonts w:ascii="Courier New" w:hAnsi="Courier New" w:cs="Courier New" w:hint="default"/>
      </w:rPr>
    </w:lvl>
    <w:lvl w:ilvl="8" w:tplc="04190005">
      <w:start w:val="1"/>
      <w:numFmt w:val="bullet"/>
      <w:lvlText w:val=""/>
      <w:lvlJc w:val="left"/>
      <w:pPr>
        <w:ind w:left="88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A5D"/>
    <w:rsid w:val="007E3171"/>
    <w:rsid w:val="00863A5D"/>
    <w:rsid w:val="00D40E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C85559-4F3E-4AC2-A020-0E2A1D95F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E3171"/>
    <w:pPr>
      <w:spacing w:after="0" w:line="240" w:lineRule="auto"/>
    </w:pPr>
    <w:rPr>
      <w:rFonts w:ascii="Times New Roman" w:eastAsia="Calibri"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E3171"/>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3617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1273</Words>
  <Characters>7258</Characters>
  <Application>Microsoft Office Word</Application>
  <DocSecurity>0</DocSecurity>
  <Lines>60</Lines>
  <Paragraphs>17</Paragraphs>
  <ScaleCrop>false</ScaleCrop>
  <Company/>
  <LinksUpToDate>false</LinksUpToDate>
  <CharactersWithSpaces>8514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2020-03-24T17:40:00Z</dcterms:created>
  <dcterms:modified xsi:type="dcterms:W3CDTF">2020-03-24T17:41:00Z</dcterms:modified>
</cp:coreProperties>
</file>